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30" w:rsidRDefault="00587B30"/>
    <w:tbl>
      <w:tblPr>
        <w:tblStyle w:val="a3"/>
        <w:tblpPr w:leftFromText="180" w:rightFromText="180" w:vertAnchor="page" w:horzAnchor="margin" w:tblpY="2836"/>
        <w:tblW w:w="9464" w:type="dxa"/>
        <w:tblLook w:val="04A0"/>
      </w:tblPr>
      <w:tblGrid>
        <w:gridCol w:w="7075"/>
        <w:gridCol w:w="2389"/>
      </w:tblGrid>
      <w:tr w:rsidR="00EE383F" w:rsidRPr="00EE383F" w:rsidTr="00EE383F">
        <w:trPr>
          <w:trHeight w:val="1543"/>
        </w:trPr>
        <w:tc>
          <w:tcPr>
            <w:tcW w:w="9464" w:type="dxa"/>
            <w:gridSpan w:val="2"/>
            <w:vAlign w:val="center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8"/>
                <w:cs/>
              </w:rPr>
            </w:pPr>
            <w:r w:rsidRPr="00EE383F">
              <w:rPr>
                <w:rFonts w:ascii="TH SarabunPSK" w:hAnsi="TH SarabunPSK" w:cs="TH SarabunPSK" w:hint="cs"/>
                <w:b/>
                <w:bCs/>
                <w:sz w:val="40"/>
                <w:szCs w:val="48"/>
                <w:cs/>
              </w:rPr>
              <w:t>หน่วยการเรียนรู้ที่ 2 เรื่อง ค่านิยมเรื่องเพศตามวัฒนธรรม</w:t>
            </w:r>
          </w:p>
        </w:tc>
      </w:tr>
      <w:tr w:rsidR="00EE383F" w:rsidRPr="00EE383F" w:rsidTr="00EE383F">
        <w:tc>
          <w:tcPr>
            <w:tcW w:w="7075" w:type="dxa"/>
            <w:tcBorders>
              <w:bottom w:val="nil"/>
            </w:tcBorders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รายวิชา </w:t>
            </w:r>
            <w:r w:rsidRPr="00EE383F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>พ32101</w:t>
            </w: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 </w:t>
            </w:r>
            <w:r w:rsidRPr="00EE383F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 xml:space="preserve">สุขศึกษาและพลศึกษา 3  </w:t>
            </w: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 ชั้น </w:t>
            </w:r>
            <w:r w:rsidRPr="00EE383F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 xml:space="preserve"> </w:t>
            </w: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ม.</w:t>
            </w:r>
            <w:r w:rsidRPr="00EE383F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>5</w:t>
            </w: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  <w:t xml:space="preserve">  </w:t>
            </w:r>
            <w:r w:rsidRPr="00EE383F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 xml:space="preserve">  </w:t>
            </w: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ไฟล์ประกอบ</w:t>
            </w:r>
          </w:p>
        </w:tc>
      </w:tr>
      <w:tr w:rsidR="00EE383F" w:rsidRPr="00EE383F" w:rsidTr="00EE383F">
        <w:trPr>
          <w:trHeight w:val="782"/>
        </w:trPr>
        <w:tc>
          <w:tcPr>
            <w:tcW w:w="7075" w:type="dxa"/>
            <w:tcBorders>
              <w:top w:val="nil"/>
            </w:tcBorders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EE383F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>ค่านิยมเรื่องเพศตามวัฒนธรรม  เวลา 3 ชั่วโมง</w:t>
            </w: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EE383F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  </w:t>
            </w:r>
            <w:r w:rsidRPr="00EE383F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2389" w:type="dxa"/>
            <w:tcBorders>
              <w:top w:val="nil"/>
            </w:tcBorders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pdf</w:t>
            </w:r>
            <w:proofErr w:type="spellEnd"/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 clip</w:t>
            </w:r>
          </w:p>
        </w:tc>
      </w:tr>
      <w:tr w:rsidR="00EE383F" w:rsidRPr="00EE383F" w:rsidTr="00EE383F">
        <w:tc>
          <w:tcPr>
            <w:tcW w:w="7075" w:type="dxa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389" w:type="dxa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ไฟล์ </w:t>
            </w:r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 w:rsidRPr="00EE38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E383F" w:rsidRPr="00EE383F" w:rsidTr="00EE383F">
        <w:tc>
          <w:tcPr>
            <w:tcW w:w="9464" w:type="dxa"/>
            <w:gridSpan w:val="2"/>
            <w:shd w:val="clear" w:color="auto" w:fill="D9D9D9" w:themeFill="background1" w:themeFillShade="D9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หน่วยการเรียนรู้ที่ 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ค่านิยมเรื่องเพศตามวัฒนธรรม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EE383F" w:rsidRPr="00EE383F" w:rsidTr="00EE383F">
        <w:tc>
          <w:tcPr>
            <w:tcW w:w="7075" w:type="dxa"/>
          </w:tcPr>
          <w:p w:rsidR="00EE383F" w:rsidRPr="00EE383F" w:rsidRDefault="00EE383F" w:rsidP="00EE383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แบบทดสอบก่อนเรียน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(หรือ ใช้ 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Google Form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389" w:type="dxa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ไฟล์ </w:t>
            </w:r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EE383F" w:rsidRPr="00EE383F" w:rsidTr="00EE383F">
        <w:tc>
          <w:tcPr>
            <w:tcW w:w="7075" w:type="dxa"/>
          </w:tcPr>
          <w:p w:rsidR="00EE383F" w:rsidRPr="00EE383F" w:rsidRDefault="00EE383F" w:rsidP="00EE383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ใบความรู้ที่ 1.1 เรื่อง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สังคมพหุวัฒนธรรม</w:t>
            </w:r>
          </w:p>
        </w:tc>
        <w:tc>
          <w:tcPr>
            <w:tcW w:w="2389" w:type="dxa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ไฟล์ </w:t>
            </w:r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EE383F" w:rsidRPr="00EE383F" w:rsidTr="00EE383F">
        <w:tc>
          <w:tcPr>
            <w:tcW w:w="7075" w:type="dxa"/>
          </w:tcPr>
          <w:p w:rsidR="00EE383F" w:rsidRPr="00EE383F" w:rsidRDefault="00EE383F" w:rsidP="00EE383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ใบงานที่ 1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.1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เรื่อง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ข้อดี ข้อเสียของสังคมพหุวัฒนธรรม  </w:t>
            </w:r>
          </w:p>
        </w:tc>
        <w:tc>
          <w:tcPr>
            <w:tcW w:w="2389" w:type="dxa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ไฟล์ </w:t>
            </w:r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EE383F" w:rsidRPr="00EE383F" w:rsidTr="00EE383F">
        <w:tc>
          <w:tcPr>
            <w:tcW w:w="7075" w:type="dxa"/>
          </w:tcPr>
          <w:p w:rsidR="00EE383F" w:rsidRPr="00EE383F" w:rsidRDefault="00EE383F" w:rsidP="00EE383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ตัวอย่างเหตุการณ์ที่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1.2 เรื่อง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ค่านิยมในเรื่องเพศพร้อมตอบคำถาม</w:t>
            </w:r>
          </w:p>
        </w:tc>
        <w:tc>
          <w:tcPr>
            <w:tcW w:w="2389" w:type="dxa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ไฟล์ </w:t>
            </w:r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EE383F" w:rsidRPr="00EE383F" w:rsidTr="00EE383F">
        <w:tc>
          <w:tcPr>
            <w:tcW w:w="7075" w:type="dxa"/>
          </w:tcPr>
          <w:p w:rsidR="00EE383F" w:rsidRPr="00EE383F" w:rsidRDefault="00EE383F" w:rsidP="00EE383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ใบงานที่ 1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.3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เรื่อง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การอยู่ในสังคมพหุวัฒนธรรมและตอบคำถามเกี่ยวกับประสบการณ์ของนักเรียนในการอยู่ร่วมกัน</w:t>
            </w:r>
          </w:p>
        </w:tc>
        <w:tc>
          <w:tcPr>
            <w:tcW w:w="2389" w:type="dxa"/>
          </w:tcPr>
          <w:p w:rsidR="00EE383F" w:rsidRPr="00EE383F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ไฟล์ </w:t>
            </w:r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EE383F" w:rsidTr="00EE383F">
        <w:tc>
          <w:tcPr>
            <w:tcW w:w="7075" w:type="dxa"/>
          </w:tcPr>
          <w:p w:rsidR="00EE383F" w:rsidRPr="00EE383F" w:rsidRDefault="00EE383F" w:rsidP="00EE383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EE383F" w:rsidRPr="00EE383F" w:rsidRDefault="00EE383F" w:rsidP="00EE383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แบบทดสอบ</w:t>
            </w:r>
            <w:r w:rsidRPr="00EE383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หลัง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เรียน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(หรือ ใช้ 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Google Form</w:t>
            </w: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389" w:type="dxa"/>
          </w:tcPr>
          <w:p w:rsidR="00EE383F" w:rsidRPr="00150DE2" w:rsidRDefault="00EE383F" w:rsidP="00EE38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38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ไฟล์ </w:t>
            </w:r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 w:rsidRPr="00EE383F"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</w:tbl>
    <w:p w:rsidR="00683502" w:rsidRDefault="00683502"/>
    <w:p w:rsidR="00683502" w:rsidRDefault="00683502"/>
    <w:p w:rsidR="00683502" w:rsidRDefault="00683502"/>
    <w:p w:rsidR="00683502" w:rsidRDefault="00683502"/>
    <w:p w:rsidR="00683502" w:rsidRDefault="00683502"/>
    <w:p w:rsidR="00683502" w:rsidRDefault="00683502"/>
    <w:p w:rsidR="00683502" w:rsidRDefault="00683502"/>
    <w:p w:rsidR="00683502" w:rsidRDefault="00683502"/>
    <w:p w:rsidR="003340A5" w:rsidRDefault="003340A5" w:rsidP="00683502">
      <w:pPr>
        <w:jc w:val="center"/>
        <w:rPr>
          <w:b/>
          <w:bCs/>
          <w:sz w:val="36"/>
          <w:szCs w:val="40"/>
        </w:rPr>
      </w:pPr>
    </w:p>
    <w:p w:rsidR="003340A5" w:rsidRPr="005A5779" w:rsidRDefault="003340A5" w:rsidP="003340A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      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แบบทดสอบก่อนเรียน </w:t>
      </w:r>
      <w:r w:rsidRPr="005A5779">
        <w:rPr>
          <w:rFonts w:ascii="Angsana New" w:hAnsi="Angsana New"/>
          <w:b/>
          <w:bCs/>
          <w:sz w:val="36"/>
          <w:szCs w:val="36"/>
        </w:rPr>
        <w:t>(Pre-Test)</w:t>
      </w:r>
    </w:p>
    <w:p w:rsidR="003340A5" w:rsidRPr="005A5779" w:rsidRDefault="00D40716" w:rsidP="003340A5">
      <w:pPr>
        <w:rPr>
          <w:rFonts w:ascii="Angsana New" w:hAnsi="Angsana New"/>
          <w:sz w:val="28"/>
          <w:szCs w:val="32"/>
          <w:cs/>
        </w:rPr>
      </w:pPr>
      <w:r w:rsidRPr="00D40716">
        <w:rPr>
          <w:rFonts w:ascii="Angsana New" w:hAnsi="Angsana New"/>
          <w:noProof/>
        </w:rPr>
        <w:pict>
          <v:group id="_x0000_s1037" style="position:absolute;margin-left:74.9pt;margin-top:-42.95pt;width:266.4pt;height:62.75pt;z-index:251668480" coordorigin="2938,1080" coordsize="5328,1255">
            <v:roundrect id="_x0000_s1038" style="position:absolute;left:3372;top:1248;width:4894;height:924" arcsize="29491f" filled="f" strokecolor="#ff505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938;top:1080;width:1313;height:1255">
              <v:imagedata r:id="rId4" o:title="ICON แผน-Pre Test" cropbottom="11814f"/>
            </v:shape>
          </v:group>
        </w:pict>
      </w:r>
      <w:r w:rsidRPr="00D40716">
        <w:rPr>
          <w:rFonts w:ascii="Angsana New" w:hAnsi="Angsana New"/>
          <w:b/>
          <w:bCs/>
          <w:noProof/>
          <w:sz w:val="36"/>
          <w:szCs w:val="36"/>
        </w:rPr>
        <w:pict>
          <v:oval id="_x0000_s1032" style="position:absolute;margin-left:74.5pt;margin-top:-58pt;width:60.25pt;height:39.95pt;rotation:-310200fd;z-index:251663360" fillcolor="#f99" stroked="f"/>
        </w:pict>
      </w:r>
      <w:r w:rsidRPr="00D40716">
        <w:rPr>
          <w:rFonts w:ascii="Angsana New" w:hAnsi="Angsana New"/>
          <w:noProof/>
        </w:rPr>
        <w:pict>
          <v:shape id="_x0000_s1033" style="position:absolute;margin-left:-133.8pt;margin-top:-122.55pt;width:611.4pt;height:73.8pt;rotation:11339629fd;z-index:-251652096" coordsize="11976,2160" wrapcoords="6598 0 -15 0 0 2138 5981 2138 323 2116 11520 309 11976 176 11961 0 6598 0" path="m36,2160l11976,180,11940,,,24,36,2160xe" fillcolor="#f99" stroked="f">
            <v:path arrowok="t"/>
          </v:shape>
        </w:pict>
      </w:r>
      <w:r w:rsidRPr="00D40716">
        <w:rPr>
          <w:rFonts w:ascii="Angsana New" w:hAnsi="Angsana New"/>
          <w:noProof/>
        </w:rPr>
        <w:pict>
          <v:shape id="_x0000_s1031" style="position:absolute;margin-left:-75.6pt;margin-top:-99.35pt;width:611.4pt;height:73.8pt;z-index:251662336" coordsize="11976,2160" path="m36,2160l11976,180,11940,,,24,36,2160xe" fillcolor="#fcc" stroked="f">
            <v:path arrowok="t"/>
          </v:shape>
        </w:pict>
      </w:r>
      <w:r w:rsidRPr="00D40716">
        <w:rPr>
          <w:rFonts w:ascii="Angsana New" w:hAnsi="Angsana New"/>
          <w:noProof/>
        </w:rPr>
        <w:pict>
          <v:oval id="_x0000_s1034" style="position:absolute;margin-left:64.2pt;margin-top:-53.6pt;width:88.05pt;height:88.05pt;z-index:251665408" stroked="f"/>
        </w:pict>
      </w:r>
    </w:p>
    <w:p w:rsidR="003340A5" w:rsidRPr="005A5779" w:rsidRDefault="00D40716" w:rsidP="003340A5">
      <w:pPr>
        <w:ind w:left="720"/>
        <w:rPr>
          <w:rFonts w:ascii="Angsana New" w:hAnsi="Angsana New"/>
          <w:b/>
          <w:bCs/>
          <w:sz w:val="28"/>
          <w:szCs w:val="32"/>
        </w:rPr>
      </w:pPr>
      <w:r w:rsidRPr="00D40716">
        <w:rPr>
          <w:rFonts w:ascii="Angsana New" w:hAnsi="Angsana New"/>
          <w:noProof/>
        </w:rPr>
        <w:pict>
          <v:roundrect id="_x0000_s1035" style="position:absolute;left:0;text-align:left;margin-left:358.8pt;margin-top:14.3pt;width:107.4pt;height:47.15pt;z-index:251666432" arcsize="10923f">
            <v:textbox style="mso-next-textbox:#_x0000_s1035">
              <w:txbxContent>
                <w:p w:rsidR="003340A5" w:rsidRPr="000C4A8D" w:rsidRDefault="003340A5" w:rsidP="003340A5">
                  <w:pPr>
                    <w:rPr>
                      <w:rFonts w:ascii="Angsana New" w:hAnsi="Angsana New"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ได้</w:t>
                  </w:r>
                  <w:r w:rsidRPr="000C4A8D">
                    <w:rPr>
                      <w:rFonts w:ascii="Angsana New" w:hAnsi="Angsana New"/>
                    </w:rPr>
                    <w:t>____________</w:t>
                  </w:r>
                  <w:r w:rsidRPr="000C4A8D">
                    <w:rPr>
                      <w:rFonts w:ascii="Angsana New" w:hAnsi="Angsana New"/>
                      <w:cs/>
                    </w:rPr>
                    <w:t>คะแนน</w:t>
                  </w:r>
                </w:p>
                <w:p w:rsidR="003340A5" w:rsidRPr="000C4A8D" w:rsidRDefault="003340A5" w:rsidP="003340A5">
                  <w:pPr>
                    <w:rPr>
                      <w:rFonts w:ascii="Angsana New" w:hAnsi="Angsana New"/>
                      <w:cs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คะแนนเต็ม 10 คะแนน</w:t>
                  </w:r>
                </w:p>
              </w:txbxContent>
            </v:textbox>
          </v:roundrect>
        </w:pict>
      </w:r>
    </w:p>
    <w:p w:rsidR="003340A5" w:rsidRPr="005A5779" w:rsidRDefault="003340A5" w:rsidP="003340A5">
      <w:pPr>
        <w:rPr>
          <w:rFonts w:ascii="Angsana New" w:hAnsi="Angsana New"/>
          <w:sz w:val="28"/>
          <w:szCs w:val="32"/>
        </w:rPr>
      </w:pP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ชื่อ </w:t>
      </w:r>
      <w:r w:rsidRPr="005A5779">
        <w:rPr>
          <w:rFonts w:ascii="Angsana New" w:hAnsi="Angsana New"/>
          <w:b/>
          <w:bCs/>
          <w:sz w:val="28"/>
          <w:szCs w:val="32"/>
        </w:rPr>
        <w:t xml:space="preserve">______________________________________________ 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เลขที่ </w:t>
      </w:r>
      <w:r w:rsidRPr="005A5779">
        <w:rPr>
          <w:rFonts w:ascii="Angsana New" w:hAnsi="Angsana New"/>
          <w:b/>
          <w:bCs/>
          <w:sz w:val="28"/>
          <w:szCs w:val="32"/>
        </w:rPr>
        <w:t>_______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 ชั้น </w:t>
      </w:r>
      <w:r w:rsidRPr="005A5779">
        <w:rPr>
          <w:rFonts w:ascii="Angsana New" w:hAnsi="Angsana New"/>
          <w:b/>
          <w:bCs/>
          <w:sz w:val="28"/>
          <w:szCs w:val="32"/>
        </w:rPr>
        <w:t>______</w:t>
      </w:r>
    </w:p>
    <w:p w:rsidR="003340A5" w:rsidRPr="005A5779" w:rsidRDefault="003340A5" w:rsidP="003340A5">
      <w:pPr>
        <w:ind w:left="720"/>
        <w:rPr>
          <w:rFonts w:ascii="Angsana New" w:hAnsi="Angsana New"/>
          <w:sz w:val="28"/>
          <w:szCs w:val="32"/>
        </w:rPr>
      </w:pPr>
    </w:p>
    <w:p w:rsidR="003340A5" w:rsidRPr="005A5779" w:rsidRDefault="00D40716" w:rsidP="003340A5">
      <w:pPr>
        <w:rPr>
          <w:rFonts w:ascii="Angsana New" w:hAnsi="Angsana New"/>
          <w:sz w:val="28"/>
          <w:szCs w:val="32"/>
        </w:rPr>
      </w:pPr>
      <w:r w:rsidRPr="00D40716">
        <w:rPr>
          <w:rFonts w:ascii="Angsana New" w:hAnsi="Angsana New"/>
          <w:noProof/>
        </w:rPr>
        <w:pict>
          <v:oval id="_x0000_s1036" style="position:absolute;margin-left:127.65pt;margin-top:4.7pt;width:15pt;height:15pt;z-index:251667456"/>
        </w:pict>
      </w:r>
      <w:r w:rsidR="003340A5" w:rsidRPr="005A5779">
        <w:rPr>
          <w:rFonts w:ascii="Angsana New" w:hAnsi="Angsana New"/>
          <w:b/>
          <w:bCs/>
          <w:sz w:val="28"/>
          <w:szCs w:val="32"/>
          <w:cs/>
        </w:rPr>
        <w:t xml:space="preserve">นักเรียนใช้ดินสอระบายลงใน  </w:t>
      </w:r>
      <w:r w:rsidR="003340A5" w:rsidRPr="005A5779">
        <w:rPr>
          <w:rFonts w:ascii="Angsana New" w:hAnsi="Angsana New"/>
          <w:b/>
          <w:bCs/>
          <w:sz w:val="28"/>
          <w:szCs w:val="32"/>
        </w:rPr>
        <w:t xml:space="preserve">        </w:t>
      </w:r>
      <w:r w:rsidR="003340A5" w:rsidRPr="005A5779">
        <w:rPr>
          <w:rFonts w:ascii="Angsana New" w:hAnsi="Angsana New"/>
          <w:b/>
          <w:bCs/>
          <w:sz w:val="28"/>
          <w:szCs w:val="32"/>
          <w:cs/>
        </w:rPr>
        <w:t>หน้าคำตอบที่ถูกต้องให้เต็มวง</w:t>
      </w:r>
      <w:r w:rsidR="003340A5">
        <w:rPr>
          <w:rFonts w:ascii="Angsana New" w:hAnsi="Angsana New" w:hint="cs"/>
          <w:b/>
          <w:bCs/>
          <w:sz w:val="28"/>
          <w:szCs w:val="32"/>
          <w:cs/>
        </w:rPr>
        <w:t>กลม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สถานการณ์ใดต่อไปนี้เสี่ยงต่อการมีเพศสัมพันธ์มากที่สุด</w:t>
      </w:r>
    </w:p>
    <w:p w:rsidR="003340A5" w:rsidRPr="004B2FDA" w:rsidRDefault="00D40716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group id="_x0000_s1040" style="position:absolute;margin-left:8.2pt;margin-top:2.7pt;width:17pt;height:81.8pt;z-index:-251646976" coordorigin="1604,13200" coordsize="340,1636">
            <v:oval id="_x0000_s1041" style="position:absolute;left:1604;top:13200;width:340;height:340">
              <v:textbox style="mso-next-textbox:#_x0000_s1041">
                <w:txbxContent>
                  <w:p w:rsidR="003340A5" w:rsidRDefault="003340A5" w:rsidP="003340A5"/>
                </w:txbxContent>
              </v:textbox>
            </v:oval>
            <v:oval id="_x0000_s1042" style="position:absolute;left:1604;top:13629;width:340;height:340"/>
            <v:oval id="_x0000_s1043" style="position:absolute;left:1604;top:14496;width:340;height:340"/>
            <v:oval id="_x0000_s1044" style="position:absolute;left:1604;top:14067;width:340;height:340"/>
          </v:group>
        </w:pic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proofErr w:type="spellStart"/>
      <w:r w:rsidR="003340A5" w:rsidRPr="004B2FDA">
        <w:rPr>
          <w:sz w:val="32"/>
          <w:szCs w:val="32"/>
          <w:cs/>
        </w:rPr>
        <w:t>ติว</w:t>
      </w:r>
      <w:proofErr w:type="spellEnd"/>
      <w:r w:rsidR="003340A5" w:rsidRPr="004B2FDA">
        <w:rPr>
          <w:sz w:val="32"/>
          <w:szCs w:val="32"/>
          <w:cs/>
        </w:rPr>
        <w:t>ข้อสอบสุขศึกษาในห้องสมุด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ไปเล่นที่ห้องพักและอยู่ด้วยกันสองต่อสอง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ไปเที่ยวต่างจังหวัดกับกลุ่มเพื่อนในช่วงปิดเทอม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ชวนกันไปซื้อของที่ตลาดนัดใกล้บ้าน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  <w:cs/>
        </w:rPr>
      </w:pPr>
      <w:r w:rsidRPr="004B2FDA">
        <w:rPr>
          <w:sz w:val="32"/>
          <w:szCs w:val="32"/>
        </w:rPr>
        <w:t xml:space="preserve">2. </w:t>
      </w:r>
      <w:r>
        <w:rPr>
          <w:sz w:val="32"/>
          <w:szCs w:val="32"/>
        </w:rPr>
        <w:tab/>
      </w:r>
      <w:r w:rsidRPr="004B2FDA">
        <w:rPr>
          <w:sz w:val="32"/>
          <w:szCs w:val="32"/>
          <w:cs/>
        </w:rPr>
        <w:t>สิ่งใดต่อไปนี้มีอิทธิพลมากที่สุดในการสร้างค่านิยมในเรื่องเพศที่ถูกต้อง</w:t>
      </w:r>
    </w:p>
    <w:p w:rsidR="003340A5" w:rsidRPr="004B2FDA" w:rsidRDefault="00D40716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45" style="position:absolute;margin-left:8.2pt;margin-top:2.65pt;width:17pt;height:81.8pt;z-index:-251645952" coordorigin="1604,13200" coordsize="340,1636">
            <v:oval id="_x0000_s1046" style="position:absolute;left:1604;top:13200;width:340;height:340">
              <v:textbox style="mso-next-textbox:#_x0000_s1046">
                <w:txbxContent>
                  <w:p w:rsidR="003340A5" w:rsidRDefault="003340A5" w:rsidP="003340A5"/>
                </w:txbxContent>
              </v:textbox>
            </v:oval>
            <v:oval id="_x0000_s1047" style="position:absolute;left:1604;top:13629;width:340;height:340"/>
            <v:oval id="_x0000_s1048" style="position:absolute;left:1604;top:14496;width:340;height:340"/>
            <v:oval id="_x0000_s1049" style="position:absolute;left:1604;top:14067;width:340;height:340"/>
          </v:group>
        </w:pic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r w:rsidR="003340A5">
        <w:rPr>
          <w:sz w:val="32"/>
          <w:szCs w:val="32"/>
          <w:cs/>
        </w:rPr>
        <w:t>ขนบธรรมเนียมประเพณี</w:t>
      </w:r>
      <w:r w:rsidR="003340A5" w:rsidRPr="004B2FDA">
        <w:rPr>
          <w:sz w:val="32"/>
          <w:szCs w:val="32"/>
          <w:cs/>
        </w:rPr>
        <w:t>และวัฒนธรรมของสังคม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ระบบการศึกษาและประสบการณ์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กระบวนการขัดเกลาและถ่ายทอดทางสังคม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การอบรมสั่งสอนจากพ่อแม่</w:t>
      </w:r>
      <w:r>
        <w:rPr>
          <w:rFonts w:hint="cs"/>
          <w:sz w:val="32"/>
          <w:szCs w:val="32"/>
          <w:cs/>
        </w:rPr>
        <w:t xml:space="preserve"> </w:t>
      </w:r>
      <w:r w:rsidRPr="004B2FDA">
        <w:rPr>
          <w:sz w:val="32"/>
          <w:szCs w:val="32"/>
          <w:cs/>
        </w:rPr>
        <w:t>ผู้ปกครอง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และสถาบัน</w:t>
      </w:r>
      <w:r w:rsidRPr="004B2FDA">
        <w:rPr>
          <w:sz w:val="32"/>
          <w:szCs w:val="32"/>
          <w:cs/>
        </w:rPr>
        <w:t>ครอบครัว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</w:rPr>
        <w:t xml:space="preserve">3. 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ข้อใดคือค่านิยมในเรื่องเพศที่</w:t>
      </w:r>
      <w:r w:rsidRPr="008E286B">
        <w:rPr>
          <w:b/>
          <w:bCs/>
          <w:sz w:val="32"/>
          <w:szCs w:val="32"/>
          <w:cs/>
        </w:rPr>
        <w:t>ไม่</w:t>
      </w:r>
      <w:r w:rsidRPr="004B2FDA">
        <w:rPr>
          <w:sz w:val="32"/>
          <w:szCs w:val="32"/>
          <w:cs/>
        </w:rPr>
        <w:t>เหมาะสมในสังคมพหุวัฒนธรรม</w:t>
      </w:r>
    </w:p>
    <w:p w:rsidR="003340A5" w:rsidRPr="004B2FDA" w:rsidRDefault="00D40716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50" style="position:absolute;margin-left:8.2pt;margin-top:3pt;width:17pt;height:81.8pt;z-index:-251644928" coordorigin="1604,13200" coordsize="340,1636">
            <v:oval id="_x0000_s1051" style="position:absolute;left:1604;top:13200;width:340;height:340">
              <v:textbox style="mso-next-textbox:#_x0000_s1051">
                <w:txbxContent>
                  <w:p w:rsidR="003340A5" w:rsidRDefault="003340A5" w:rsidP="003340A5"/>
                </w:txbxContent>
              </v:textbox>
            </v:oval>
            <v:oval id="_x0000_s1052" style="position:absolute;left:1604;top:13629;width:340;height:340"/>
            <v:oval id="_x0000_s1053" style="position:absolute;left:1604;top:14496;width:340;height:340"/>
            <v:oval id="_x0000_s1054" style="position:absolute;left:1604;top:14067;width:340;height:340"/>
          </v:group>
        </w:pic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r w:rsidR="003340A5" w:rsidRPr="004B2FDA">
        <w:rPr>
          <w:sz w:val="32"/>
          <w:szCs w:val="32"/>
          <w:cs/>
        </w:rPr>
        <w:t>แบ่งแยกผู้ที่มีความหลากหลายทางเพศ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ให้เกียรติซึ่งกันและกันไม่ว่าจะเป็นเพศใด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ทุกคนมีสิทธิเท่าเทียมกั</w:t>
      </w:r>
      <w:r>
        <w:rPr>
          <w:rFonts w:hint="cs"/>
          <w:sz w:val="32"/>
          <w:szCs w:val="32"/>
          <w:cs/>
        </w:rPr>
        <w:t>น</w:t>
      </w:r>
      <w:r w:rsidRPr="004B2FDA">
        <w:rPr>
          <w:sz w:val="32"/>
          <w:szCs w:val="32"/>
          <w:cs/>
        </w:rPr>
        <w:t>ตามหลักสิทธิมนุษยชน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การเลือกคู่ครองต้องเป็นไปด้วยความสมัครใจ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</w:rPr>
        <w:t xml:space="preserve">4.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ข้อใด</w:t>
      </w:r>
      <w:r w:rsidRPr="00411D0B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4B2FDA">
        <w:rPr>
          <w:rFonts w:ascii="Angsana New" w:hAnsi="Angsana New"/>
          <w:sz w:val="32"/>
          <w:szCs w:val="32"/>
          <w:cs/>
        </w:rPr>
        <w:t>ค่านิยมในเรื่องเพศในสังคมพหุวัฒนธรรม</w:t>
      </w:r>
    </w:p>
    <w:p w:rsidR="003340A5" w:rsidRPr="004B2FDA" w:rsidRDefault="00D40716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55" style="position:absolute;margin-left:8.2pt;margin-top:3.35pt;width:17pt;height:81.8pt;z-index:-251643904" coordorigin="1604,13200" coordsize="340,1636">
            <v:oval id="_x0000_s1056" style="position:absolute;left:1604;top:13200;width:340;height:340">
              <v:textbox style="mso-next-textbox:#_x0000_s1056">
                <w:txbxContent>
                  <w:p w:rsidR="003340A5" w:rsidRDefault="003340A5" w:rsidP="003340A5"/>
                </w:txbxContent>
              </v:textbox>
            </v:oval>
            <v:oval id="_x0000_s1057" style="position:absolute;left:1604;top:13629;width:340;height:340"/>
            <v:oval id="_x0000_s1058" style="position:absolute;left:1604;top:14496;width:340;height:340"/>
            <v:oval id="_x0000_s1059" style="position:absolute;left:1604;top:14067;width:340;height:340"/>
          </v:group>
        </w:pic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r w:rsidR="003340A5" w:rsidRPr="004B2FDA">
        <w:rPr>
          <w:sz w:val="32"/>
          <w:szCs w:val="32"/>
          <w:cs/>
        </w:rPr>
        <w:t>ค่านิยมการยอมรับความแตกต่างของผู้อื่น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ค่านิยมการมีเพศสัมพันธ์ที่ปลอดภัย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ค่านิยมการรักเดียวใจเดียว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ค่านิยมการแบ่งชนชั้น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 xml:space="preserve">5.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การปฏิบัติตามค่านิยมในเรื่องเพศต่อการอยู่ในสังคมพหุวัฒนธรรมมีผลดีอย่างไร</w:t>
      </w:r>
    </w:p>
    <w:p w:rsidR="003340A5" w:rsidRPr="004B2FDA" w:rsidRDefault="00D40716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D40716">
        <w:rPr>
          <w:noProof/>
          <w:sz w:val="32"/>
          <w:szCs w:val="32"/>
        </w:rPr>
        <w:pict>
          <v:group id="_x0000_s1060" style="position:absolute;margin-left:8.2pt;margin-top:2.75pt;width:17pt;height:81.8pt;z-index:-251642880" coordorigin="1604,13200" coordsize="340,1636">
            <v:oval id="_x0000_s1061" style="position:absolute;left:1604;top:13200;width:340;height:340">
              <v:textbox style="mso-next-textbox:#_x0000_s1061">
                <w:txbxContent>
                  <w:p w:rsidR="003340A5" w:rsidRDefault="003340A5" w:rsidP="003340A5"/>
                </w:txbxContent>
              </v:textbox>
            </v:oval>
            <v:oval id="_x0000_s1062" style="position:absolute;left:1604;top:13629;width:340;height:340"/>
            <v:oval id="_x0000_s1063" style="position:absolute;left:1604;top:14496;width:340;height:340"/>
            <v:oval id="_x0000_s1064" style="position:absolute;left:1604;top:14067;width:340;height:340"/>
          </v:group>
        </w:pic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 </w:t>
      </w:r>
      <w:r w:rsidR="003340A5">
        <w:rPr>
          <w:rFonts w:ascii="Angsana New" w:hAnsi="Angsana New" w:hint="cs"/>
          <w:sz w:val="32"/>
          <w:szCs w:val="32"/>
          <w:cs/>
        </w:rPr>
        <w:tab/>
      </w:r>
      <w:r w:rsidR="003340A5" w:rsidRPr="004B2FDA">
        <w:rPr>
          <w:rFonts w:ascii="Angsana New" w:hAnsi="Angsana New"/>
          <w:sz w:val="32"/>
          <w:szCs w:val="32"/>
          <w:cs/>
        </w:rPr>
        <w:t>มีเพศสัมพันธ์โดยไม่ป้องกัน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ครอบครัวแตกแยก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ยุติการตั้งครรภ์แบบผิดกฎหมาย</w:t>
      </w:r>
    </w:p>
    <w:p w:rsidR="003340A5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ลดปัญหาการตั้งครรภ์ไม่พร้อม</w:t>
      </w:r>
    </w:p>
    <w:p w:rsidR="00EE383F" w:rsidRPr="004B2FDA" w:rsidRDefault="00EE383F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</w:rPr>
        <w:t xml:space="preserve">6.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ข้อใดแสดงให้เห็นถึงการมีค่านิยมในเรื่องเพศที่เหมาะสมกับสังคมพหุวัฒนธรรมมากที่สุด</w:t>
      </w:r>
    </w:p>
    <w:p w:rsidR="003340A5" w:rsidRPr="004B2FDA" w:rsidRDefault="00D40716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D40716">
        <w:rPr>
          <w:noProof/>
          <w:sz w:val="32"/>
          <w:szCs w:val="32"/>
        </w:rPr>
        <w:pict>
          <v:group id="_x0000_s1065" style="position:absolute;margin-left:8.2pt;margin-top:3.25pt;width:17pt;height:81.8pt;z-index:-251641856" coordorigin="1604,13200" coordsize="340,1636">
            <v:oval id="_x0000_s1066" style="position:absolute;left:1604;top:13200;width:340;height:340">
              <v:textbox style="mso-next-textbox:#_x0000_s1066">
                <w:txbxContent>
                  <w:p w:rsidR="003340A5" w:rsidRDefault="003340A5" w:rsidP="003340A5"/>
                </w:txbxContent>
              </v:textbox>
            </v:oval>
            <v:oval id="_x0000_s1067" style="position:absolute;left:1604;top:13629;width:340;height:340"/>
            <v:oval id="_x0000_s1068" style="position:absolute;left:1604;top:14496;width:340;height:340"/>
            <v:oval id="_x0000_s1069" style="position:absolute;left:1604;top:14067;width:340;height:340"/>
          </v:group>
        </w:pic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 </w:t>
      </w:r>
      <w:r w:rsidR="003340A5">
        <w:rPr>
          <w:rFonts w:ascii="Angsana New" w:hAnsi="Angsana New" w:hint="cs"/>
          <w:sz w:val="32"/>
          <w:szCs w:val="32"/>
          <w:cs/>
        </w:rPr>
        <w:tab/>
      </w:r>
      <w:r w:rsidR="003340A5" w:rsidRPr="004B2FDA">
        <w:rPr>
          <w:rFonts w:ascii="Angsana New" w:hAnsi="Angsana New"/>
          <w:sz w:val="32"/>
          <w:szCs w:val="32"/>
          <w:cs/>
        </w:rPr>
        <w:t>ไม่ยอมให้ผู้อื่นแตะเนื้อต้องตัวโดยเฉพาะในที่ลับตาคน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ไปเล่นที่บ้านเพื่อนเมื่อรู้ว่าเพื่อนอยู่คนเดียว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ชักชวนกันออกไปชมภาพยนต</w:t>
      </w:r>
      <w:r>
        <w:rPr>
          <w:rFonts w:ascii="Angsana New" w:hAnsi="Angsana New" w:hint="cs"/>
          <w:sz w:val="32"/>
          <w:szCs w:val="32"/>
          <w:cs/>
        </w:rPr>
        <w:t>ร์</w:t>
      </w:r>
      <w:r w:rsidRPr="004B2FDA">
        <w:rPr>
          <w:rFonts w:ascii="Angsana New" w:hAnsi="Angsana New"/>
          <w:sz w:val="32"/>
          <w:szCs w:val="32"/>
          <w:cs/>
        </w:rPr>
        <w:t>ด้วยกันสองต่อสอง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ปิดบังพ่อแม่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ผู้ปกครองเรื่องที่ตนเองคบกับคนรัก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 xml:space="preserve">7.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เมื่อนักเรียนมีปัญหาเกิดขึ้นในชีวิต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แต่ไม่กล้าบอกพ่อแม่ ผู้ปกครอง</w:t>
      </w:r>
      <w:r>
        <w:rPr>
          <w:rFonts w:ascii="Angsana New" w:hAnsi="Angsana New" w:hint="cs"/>
          <w:sz w:val="32"/>
          <w:szCs w:val="32"/>
          <w:cs/>
        </w:rPr>
        <w:t xml:space="preserve"> นักเรียน</w:t>
      </w:r>
      <w:r w:rsidRPr="004B2FDA">
        <w:rPr>
          <w:rFonts w:ascii="Angsana New" w:hAnsi="Angsana New"/>
          <w:sz w:val="32"/>
          <w:szCs w:val="32"/>
          <w:cs/>
        </w:rPr>
        <w:t>ควรทำอย่างไร</w:t>
      </w:r>
    </w:p>
    <w:p w:rsidR="003340A5" w:rsidRPr="004B2FDA" w:rsidRDefault="00D40716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D40716">
        <w:rPr>
          <w:noProof/>
          <w:sz w:val="32"/>
          <w:szCs w:val="32"/>
        </w:rPr>
        <w:pict>
          <v:group id="_x0000_s1070" style="position:absolute;margin-left:8.2pt;margin-top:2.7pt;width:17pt;height:81.8pt;z-index:-251640832" coordorigin="1604,13200" coordsize="340,1636">
            <v:oval id="_x0000_s1071" style="position:absolute;left:1604;top:13200;width:340;height:340">
              <v:textbox style="mso-next-textbox:#_x0000_s1071">
                <w:txbxContent>
                  <w:p w:rsidR="003340A5" w:rsidRDefault="003340A5" w:rsidP="003340A5"/>
                </w:txbxContent>
              </v:textbox>
            </v:oval>
            <v:oval id="_x0000_s1072" style="position:absolute;left:1604;top:13629;width:340;height:340"/>
            <v:oval id="_x0000_s1073" style="position:absolute;left:1604;top:14496;width:340;height:340"/>
            <v:oval id="_x0000_s1074" style="position:absolute;left:1604;top:14067;width:340;height:340"/>
          </v:group>
        </w:pic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 </w:t>
      </w:r>
      <w:r w:rsidR="003340A5">
        <w:rPr>
          <w:rFonts w:ascii="Angsana New" w:hAnsi="Angsana New" w:hint="cs"/>
          <w:sz w:val="32"/>
          <w:szCs w:val="32"/>
          <w:cs/>
        </w:rPr>
        <w:tab/>
      </w:r>
      <w:r w:rsidR="003340A5" w:rsidRPr="004B2FDA">
        <w:rPr>
          <w:rFonts w:ascii="Angsana New" w:hAnsi="Angsana New"/>
          <w:sz w:val="32"/>
          <w:szCs w:val="32"/>
          <w:cs/>
        </w:rPr>
        <w:t>ปรึกษาครู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ปรึกษาเพื่อนสนิท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ปรึกษาแพทย์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ปรึกษาผู้อื่นทางอินเทอร์เน็ต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ind w:right="-330"/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 xml:space="preserve">8.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ข้อใดแสดงความสัมพันธ์ของการเปลี่ยนแปลงจากวัฒนธรรมดั้งเดิมไปเป็นสังคมพหุวัฒนธรรมได้ถูกต้อง</w:t>
      </w:r>
    </w:p>
    <w:p w:rsidR="003340A5" w:rsidRPr="008E286B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16"/>
          <w:szCs w:val="16"/>
        </w:rPr>
      </w:pPr>
    </w:p>
    <w:tbl>
      <w:tblPr>
        <w:tblpPr w:leftFromText="180" w:rightFromText="180" w:vertAnchor="text" w:horzAnchor="margin" w:tblpXSpec="center" w:tblpY="-38"/>
        <w:tblOverlap w:val="never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3827"/>
        <w:gridCol w:w="3322"/>
      </w:tblGrid>
      <w:tr w:rsidR="003340A5" w:rsidRPr="00411D0B" w:rsidTr="00162955">
        <w:tc>
          <w:tcPr>
            <w:tcW w:w="3827" w:type="dxa"/>
            <w:shd w:val="clear" w:color="auto" w:fill="CCECFF"/>
          </w:tcPr>
          <w:p w:rsidR="003340A5" w:rsidRPr="008E286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E286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วัฒนธรรมดั้งเดิม</w:t>
            </w:r>
          </w:p>
        </w:tc>
        <w:tc>
          <w:tcPr>
            <w:tcW w:w="3322" w:type="dxa"/>
            <w:shd w:val="clear" w:color="auto" w:fill="CCECFF"/>
          </w:tcPr>
          <w:p w:rsidR="003340A5" w:rsidRPr="008E286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E286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สังคมพหุวัฒนธรรม</w:t>
            </w:r>
          </w:p>
        </w:tc>
      </w:tr>
      <w:tr w:rsidR="003340A5" w:rsidRPr="00411D0B" w:rsidTr="00162955">
        <w:tc>
          <w:tcPr>
            <w:tcW w:w="3827" w:type="dxa"/>
          </w:tcPr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นับถือหลายศาสนา</w:t>
            </w:r>
          </w:p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มีลูกเป็นจำนวนมาก</w:t>
            </w:r>
          </w:p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แบ่งอำนาจการปกครอง</w:t>
            </w:r>
          </w:p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ช่วยกันทำงานหาเงิน</w:t>
            </w:r>
          </w:p>
        </w:tc>
        <w:tc>
          <w:tcPr>
            <w:tcW w:w="3322" w:type="dxa"/>
          </w:tcPr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นับถือศาสนาเดียว</w:t>
            </w:r>
          </w:p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มีหรือไม่มี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ลูก</w:t>
            </w:r>
            <w:r w:rsidRPr="00411D0B">
              <w:rPr>
                <w:rFonts w:ascii="Angsana New" w:hAnsi="Angsana New"/>
                <w:sz w:val="32"/>
                <w:szCs w:val="32"/>
                <w:cs/>
              </w:rPr>
              <w:t>ก็ได้</w:t>
            </w:r>
          </w:p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มีอำนาจการปกครองเพียงผู้เดียว</w:t>
            </w:r>
          </w:p>
          <w:p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ทำงานหาเงินคนเดียว</w:t>
            </w:r>
          </w:p>
        </w:tc>
      </w:tr>
    </w:tbl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ab/>
      </w:r>
    </w:p>
    <w:p w:rsidR="003340A5" w:rsidRPr="004B2FDA" w:rsidRDefault="00D40716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D40716">
        <w:rPr>
          <w:noProof/>
          <w:sz w:val="32"/>
          <w:szCs w:val="32"/>
        </w:rPr>
        <w:pict>
          <v:group id="_x0000_s1075" style="position:absolute;margin-left:8.2pt;margin-top:3pt;width:17pt;height:81.8pt;z-index:-251639808" coordorigin="1604,13200" coordsize="340,1636">
            <v:oval id="_x0000_s1076" style="position:absolute;left:1604;top:13200;width:340;height:340">
              <v:textbox style="mso-next-textbox:#_x0000_s1076">
                <w:txbxContent>
                  <w:p w:rsidR="003340A5" w:rsidRDefault="003340A5" w:rsidP="003340A5"/>
                </w:txbxContent>
              </v:textbox>
            </v:oval>
            <v:oval id="_x0000_s1077" style="position:absolute;left:1604;top:13629;width:340;height:340"/>
            <v:oval id="_x0000_s1078" style="position:absolute;left:1604;top:14496;width:340;height:340"/>
            <v:oval id="_x0000_s1079" style="position:absolute;left:1604;top:14067;width:340;height:340"/>
          </v:group>
        </w:pict>
      </w:r>
      <w:r w:rsidR="003340A5">
        <w:rPr>
          <w:rFonts w:ascii="Angsana New" w:hAnsi="Angsana New"/>
          <w:sz w:val="32"/>
          <w:szCs w:val="32"/>
        </w:rPr>
        <w:tab/>
        <w:t>1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2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3</w:t>
      </w:r>
    </w:p>
    <w:p w:rsidR="003340A5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8E286B">
        <w:rPr>
          <w:rFonts w:ascii="Angsana New" w:hAnsi="Angsana New"/>
          <w:sz w:val="16"/>
          <w:szCs w:val="16"/>
        </w:rPr>
        <w:br w:type="textWrapping" w:clear="all"/>
      </w:r>
      <w:r w:rsidRPr="004B2FDA">
        <w:rPr>
          <w:rFonts w:ascii="Angsana New" w:hAnsi="Angsana New"/>
          <w:sz w:val="32"/>
          <w:szCs w:val="32"/>
        </w:rPr>
        <w:t xml:space="preserve">9.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ข้อใดเป็นการปฏิ</w:t>
      </w:r>
      <w:r>
        <w:rPr>
          <w:rFonts w:ascii="Angsana New" w:hAnsi="Angsana New" w:hint="cs"/>
          <w:sz w:val="32"/>
          <w:szCs w:val="32"/>
          <w:cs/>
        </w:rPr>
        <w:t>บัติ</w:t>
      </w:r>
      <w:r w:rsidRPr="004B2FDA">
        <w:rPr>
          <w:rFonts w:ascii="Angsana New" w:hAnsi="Angsana New"/>
          <w:sz w:val="32"/>
          <w:szCs w:val="32"/>
          <w:cs/>
        </w:rPr>
        <w:t>ตนตามค่านิยมในเรื่องเพศได้เหมาะสม</w:t>
      </w:r>
    </w:p>
    <w:p w:rsidR="003340A5" w:rsidRPr="004B2FDA" w:rsidRDefault="00D40716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D40716">
        <w:rPr>
          <w:noProof/>
          <w:sz w:val="32"/>
          <w:szCs w:val="32"/>
        </w:rPr>
        <w:pict>
          <v:group id="_x0000_s1080" style="position:absolute;margin-left:8.2pt;margin-top:2.9pt;width:17pt;height:81.8pt;z-index:-251638784" coordorigin="1604,13200" coordsize="340,1636">
            <v:oval id="_x0000_s1081" style="position:absolute;left:1604;top:13200;width:340;height:340">
              <v:textbox style="mso-next-textbox:#_x0000_s1081">
                <w:txbxContent>
                  <w:p w:rsidR="003340A5" w:rsidRDefault="003340A5" w:rsidP="003340A5"/>
                </w:txbxContent>
              </v:textbox>
            </v:oval>
            <v:oval id="_x0000_s1082" style="position:absolute;left:1604;top:13629;width:340;height:340"/>
            <v:oval id="_x0000_s1083" style="position:absolute;left:1604;top:14496;width:340;height:340"/>
            <v:oval id="_x0000_s1084" style="position:absolute;left:1604;top:14067;width:340;height:340"/>
          </v:group>
        </w:pic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</w:t>
      </w:r>
      <w:r w:rsidR="003340A5">
        <w:rPr>
          <w:rFonts w:ascii="Angsana New" w:hAnsi="Angsana New"/>
          <w:sz w:val="32"/>
          <w:szCs w:val="32"/>
        </w:rPr>
        <w:tab/>
      </w:r>
      <w:r w:rsidR="003340A5">
        <w:rPr>
          <w:rFonts w:ascii="Angsana New" w:hAnsi="Angsana New"/>
          <w:sz w:val="32"/>
          <w:szCs w:val="32"/>
          <w:cs/>
        </w:rPr>
        <w:t>ห</w:t>
      </w:r>
      <w:r w:rsidR="003340A5">
        <w:rPr>
          <w:rFonts w:ascii="Angsana New" w:hAnsi="Angsana New" w:hint="cs"/>
          <w:sz w:val="32"/>
          <w:szCs w:val="32"/>
          <w:cs/>
        </w:rPr>
        <w:t>ล</w:t>
      </w:r>
      <w:r w:rsidR="003340A5" w:rsidRPr="004B2FDA">
        <w:rPr>
          <w:rFonts w:ascii="Angsana New" w:hAnsi="Angsana New"/>
          <w:sz w:val="32"/>
          <w:szCs w:val="32"/>
          <w:cs/>
        </w:rPr>
        <w:t>อกล้อกันแบบถึงเนื้อถึงตัว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ไม่อยู่ด้วยกันสองต่อสองในที่ลับตาคน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ไปชมคอนเสิร์ตกับคนรักในตอนกลางคืน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ให้ผู้อื่นจับมืออยู่บ่อยครั้ง</w:t>
      </w:r>
    </w:p>
    <w:p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10.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ข้อใดเป็นค่านิยมด้านลบในเรื่องเพศ</w:t>
      </w:r>
    </w:p>
    <w:p w:rsidR="003340A5" w:rsidRPr="004B2FDA" w:rsidRDefault="00D40716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85" style="position:absolute;margin-left:8.2pt;margin-top:3.1pt;width:17pt;height:81.8pt;z-index:-251637760" coordorigin="1604,13200" coordsize="340,1636">
            <v:oval id="_x0000_s1086" style="position:absolute;left:1604;top:13200;width:340;height:340">
              <v:textbox style="mso-next-textbox:#_x0000_s1086">
                <w:txbxContent>
                  <w:p w:rsidR="003340A5" w:rsidRDefault="003340A5" w:rsidP="003340A5"/>
                </w:txbxContent>
              </v:textbox>
            </v:oval>
            <v:oval id="_x0000_s1087" style="position:absolute;left:1604;top:13629;width:340;height:340"/>
            <v:oval id="_x0000_s1088" style="position:absolute;left:1604;top:14496;width:340;height:340"/>
            <v:oval id="_x0000_s1089" style="position:absolute;left:1604;top:14067;width:340;height:340"/>
          </v:group>
        </w:pict>
      </w:r>
      <w:r w:rsidR="003340A5" w:rsidRPr="004B2FDA">
        <w:rPr>
          <w:sz w:val="32"/>
          <w:szCs w:val="32"/>
        </w:rPr>
        <w:tab/>
      </w:r>
      <w:r w:rsidR="003340A5">
        <w:rPr>
          <w:sz w:val="32"/>
          <w:szCs w:val="32"/>
        </w:rPr>
        <w:t>1</w:t>
      </w:r>
      <w:r w:rsidR="003340A5" w:rsidRPr="004B2FDA">
        <w:rPr>
          <w:sz w:val="32"/>
          <w:szCs w:val="32"/>
        </w:rPr>
        <w:t xml:space="preserve">  </w:t>
      </w:r>
      <w:r w:rsidR="003340A5">
        <w:rPr>
          <w:rFonts w:hint="cs"/>
          <w:sz w:val="32"/>
          <w:szCs w:val="32"/>
          <w:cs/>
        </w:rPr>
        <w:tab/>
      </w:r>
      <w:r w:rsidR="003340A5" w:rsidRPr="004B2FDA">
        <w:rPr>
          <w:sz w:val="32"/>
          <w:szCs w:val="32"/>
          <w:cs/>
        </w:rPr>
        <w:t>ให้เกียรติซึ่งกันและกัน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  <w:cs/>
        </w:rPr>
        <w:tab/>
      </w:r>
      <w:r>
        <w:rPr>
          <w:sz w:val="32"/>
          <w:szCs w:val="32"/>
        </w:rPr>
        <w:t>2</w:t>
      </w:r>
      <w:r w:rsidRPr="004B2FDA"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ยอมรับความแตกต่างทางเพศ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  <w:cs/>
        </w:rPr>
        <w:tab/>
      </w:r>
      <w:r>
        <w:rPr>
          <w:sz w:val="32"/>
          <w:szCs w:val="32"/>
        </w:rPr>
        <w:t>3</w:t>
      </w:r>
      <w:r w:rsidRPr="004B2FDA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Pr="004B2FDA">
        <w:rPr>
          <w:sz w:val="32"/>
          <w:szCs w:val="32"/>
          <w:cs/>
        </w:rPr>
        <w:t>มีเพศสัมพันธ์โดยไม่ป้องกัน</w:t>
      </w:r>
    </w:p>
    <w:p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  <w:cs/>
        </w:rPr>
        <w:tab/>
      </w:r>
      <w:r>
        <w:rPr>
          <w:sz w:val="32"/>
          <w:szCs w:val="32"/>
        </w:rPr>
        <w:t>4</w:t>
      </w:r>
      <w:r w:rsidRPr="004B2FDA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Pr="004B2FDA">
        <w:rPr>
          <w:sz w:val="32"/>
          <w:szCs w:val="32"/>
          <w:cs/>
        </w:rPr>
        <w:t>คบหากันอย่างเปิดเผย</w:t>
      </w:r>
    </w:p>
    <w:p w:rsidR="003340A5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28"/>
          <w:szCs w:val="32"/>
        </w:rPr>
      </w:pPr>
    </w:p>
    <w:p w:rsidR="003340A5" w:rsidRDefault="003340A5" w:rsidP="003340A5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3340A5" w:rsidRDefault="003340A5" w:rsidP="00683502">
      <w:pPr>
        <w:jc w:val="center"/>
        <w:rPr>
          <w:b/>
          <w:bCs/>
          <w:sz w:val="36"/>
          <w:szCs w:val="40"/>
        </w:rPr>
      </w:pPr>
    </w:p>
    <w:p w:rsidR="00E8736D" w:rsidRDefault="00E8736D" w:rsidP="00683502">
      <w:pPr>
        <w:jc w:val="center"/>
        <w:rPr>
          <w:b/>
          <w:bCs/>
          <w:sz w:val="36"/>
          <w:szCs w:val="40"/>
        </w:rPr>
      </w:pPr>
    </w:p>
    <w:p w:rsidR="003340A5" w:rsidRDefault="003340A5" w:rsidP="00683502">
      <w:pPr>
        <w:jc w:val="center"/>
        <w:rPr>
          <w:b/>
          <w:bCs/>
          <w:sz w:val="36"/>
          <w:szCs w:val="40"/>
        </w:rPr>
      </w:pPr>
    </w:p>
    <w:p w:rsidR="003340A5" w:rsidRDefault="003340A5" w:rsidP="00683502">
      <w:pPr>
        <w:jc w:val="center"/>
        <w:rPr>
          <w:b/>
          <w:bCs/>
          <w:sz w:val="36"/>
          <w:szCs w:val="40"/>
        </w:rPr>
      </w:pPr>
    </w:p>
    <w:p w:rsidR="00683502" w:rsidRDefault="00683502" w:rsidP="00683502">
      <w:pPr>
        <w:jc w:val="center"/>
        <w:rPr>
          <w:b/>
          <w:bCs/>
          <w:sz w:val="36"/>
          <w:szCs w:val="40"/>
        </w:rPr>
      </w:pPr>
      <w:r w:rsidRPr="00683502">
        <w:rPr>
          <w:rFonts w:hint="cs"/>
          <w:b/>
          <w:bCs/>
          <w:sz w:val="36"/>
          <w:szCs w:val="40"/>
          <w:cs/>
        </w:rPr>
        <w:t>ใบความรู้ เรื่อง สังคมพหุวัฒนธรรม</w:t>
      </w:r>
    </w:p>
    <w:p w:rsidR="00683502" w:rsidRPr="00683502" w:rsidRDefault="00683502" w:rsidP="00683502">
      <w:pPr>
        <w:jc w:val="center"/>
        <w:rPr>
          <w:b/>
          <w:bCs/>
          <w:sz w:val="36"/>
          <w:szCs w:val="40"/>
        </w:rPr>
      </w:pPr>
    </w:p>
    <w:p w:rsidR="00683502" w:rsidRPr="00683502" w:rsidRDefault="00683502" w:rsidP="00683502">
      <w:pPr>
        <w:shd w:val="clear" w:color="auto" w:fill="F7F6F4"/>
        <w:jc w:val="center"/>
        <w:rPr>
          <w:rFonts w:ascii="Arial" w:hAnsi="Arial" w:cs="Arial"/>
          <w:b/>
          <w:bCs/>
          <w:color w:val="555555"/>
          <w:sz w:val="32"/>
          <w:szCs w:val="32"/>
        </w:rPr>
      </w:pPr>
      <w:r w:rsidRPr="00683502">
        <w:rPr>
          <w:rFonts w:ascii="Arial" w:hAnsi="Arial"/>
          <w:b/>
          <w:bCs/>
          <w:color w:val="555555"/>
          <w:sz w:val="32"/>
          <w:szCs w:val="36"/>
          <w:cs/>
        </w:rPr>
        <w:t>สังคมพหุวัฒนธรรม ข้อดี และข้อจำกัดอย่างไร</w:t>
      </w:r>
    </w:p>
    <w:p w:rsidR="00683502" w:rsidRPr="00683502" w:rsidRDefault="00683502" w:rsidP="00683502">
      <w:pPr>
        <w:shd w:val="clear" w:color="auto" w:fill="F7F6F4"/>
        <w:jc w:val="center"/>
        <w:rPr>
          <w:rFonts w:ascii="Arial" w:hAnsi="Arial" w:cs="Arial"/>
          <w:color w:val="666666"/>
          <w:szCs w:val="24"/>
        </w:rPr>
      </w:pPr>
      <w:r>
        <w:rPr>
          <w:rFonts w:ascii="Arial" w:hAnsi="Arial" w:cs="Arial"/>
          <w:noProof/>
          <w:color w:val="666666"/>
          <w:szCs w:val="24"/>
        </w:rPr>
        <w:lastRenderedPageBreak/>
        <w:drawing>
          <wp:inline distT="0" distB="0" distL="0" distR="0">
            <wp:extent cx="2743200" cy="1567543"/>
            <wp:effectExtent l="19050" t="0" r="0" b="0"/>
            <wp:docPr id="9" name="Picture 9" descr="สังคมพหุวัฒนธ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สังคมพหุวัฒนธรร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02" w:rsidRPr="00683502" w:rsidRDefault="00683502" w:rsidP="00683502">
      <w:pPr>
        <w:shd w:val="clear" w:color="auto" w:fill="FFFFFF"/>
        <w:spacing w:after="225" w:line="420" w:lineRule="atLeast"/>
        <w:outlineLvl w:val="0"/>
        <w:rPr>
          <w:rFonts w:ascii="Arial" w:hAnsi="Arial" w:cs="Arial"/>
          <w:b/>
          <w:bCs/>
          <w:color w:val="666666"/>
          <w:kern w:val="36"/>
          <w:sz w:val="36"/>
          <w:szCs w:val="36"/>
        </w:rPr>
      </w:pPr>
      <w:r w:rsidRPr="00683502">
        <w:rPr>
          <w:rFonts w:ascii="Arial" w:hAnsi="Arial"/>
          <w:b/>
          <w:bCs/>
          <w:color w:val="666666"/>
          <w:kern w:val="36"/>
          <w:sz w:val="36"/>
          <w:szCs w:val="36"/>
          <w:cs/>
        </w:rPr>
        <w:t>สังคมพหุวัฒนธรรม ข้อดี และข้อจำกัดอย่างไร</w:t>
      </w:r>
    </w:p>
    <w:p w:rsidR="00683502" w:rsidRPr="00683502" w:rsidRDefault="00D40716" w:rsidP="00683502">
      <w:pPr>
        <w:shd w:val="clear" w:color="auto" w:fill="FFFFFF"/>
        <w:rPr>
          <w:rFonts w:ascii="Arial" w:hAnsi="Arial" w:cs="Arial"/>
          <w:color w:val="666666"/>
          <w:szCs w:val="24"/>
        </w:rPr>
      </w:pPr>
      <w:hyperlink r:id="rId6" w:history="1">
        <w:r w:rsidR="00683502" w:rsidRPr="00683502">
          <w:rPr>
            <w:rFonts w:ascii="Arial" w:hAnsi="Arial" w:cs="Arial"/>
            <w:color w:val="81C9C7"/>
            <w:u w:val="single"/>
          </w:rPr>
          <w:t>November 28, 2019</w:t>
        </w:r>
      </w:hyperlink>
      <w:hyperlink r:id="rId7" w:history="1">
        <w:r w:rsidR="00683502" w:rsidRPr="00683502">
          <w:rPr>
            <w:rFonts w:ascii="Arial" w:hAnsi="Arial" w:cs="Arial"/>
            <w:color w:val="81C9C7"/>
            <w:u w:val="single"/>
          </w:rPr>
          <w:t>admin</w:t>
        </w:r>
      </w:hyperlink>
      <w:r w:rsidR="00683502" w:rsidRPr="00683502">
        <w:rPr>
          <w:rFonts w:ascii="Arial" w:hAnsi="Arial" w:cs="Arial"/>
          <w:color w:val="666666"/>
        </w:rPr>
        <w:t> </w:t>
      </w:r>
      <w:hyperlink r:id="rId8" w:history="1">
        <w:r w:rsidR="00683502" w:rsidRPr="00683502">
          <w:rPr>
            <w:rFonts w:ascii="Arial" w:hAnsi="Arial" w:cs="Arial"/>
            <w:color w:val="81C9C7"/>
            <w:u w:val="single"/>
          </w:rPr>
          <w:t>Social Media</w:t>
        </w:r>
      </w:hyperlink>
    </w:p>
    <w:p w:rsidR="00683502" w:rsidRDefault="00683502" w:rsidP="00683502">
      <w:pPr>
        <w:shd w:val="clear" w:color="auto" w:fill="FFFFFF"/>
        <w:spacing w:after="360"/>
        <w:rPr>
          <w:rFonts w:ascii="Arial" w:hAnsi="Arial"/>
          <w:b/>
          <w:bCs/>
          <w:color w:val="555555"/>
          <w:sz w:val="72"/>
          <w:szCs w:val="36"/>
        </w:rPr>
      </w:pPr>
      <w:r>
        <w:rPr>
          <w:rFonts w:ascii="Arial" w:hAnsi="Arial" w:hint="cs"/>
          <w:color w:val="666666"/>
          <w:sz w:val="32"/>
          <w:szCs w:val="32"/>
          <w:cs/>
        </w:rPr>
        <w:t xml:space="preserve">        </w:t>
      </w:r>
      <w:r w:rsidRPr="00683502">
        <w:rPr>
          <w:rFonts w:ascii="Arial" w:hAnsi="Arial"/>
          <w:color w:val="666666"/>
          <w:sz w:val="32"/>
          <w:szCs w:val="32"/>
          <w:cs/>
        </w:rPr>
        <w:t>สังคมพหุวัฒนธรรม (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Multicultural society) </w:t>
      </w:r>
      <w:r w:rsidRPr="00683502">
        <w:rPr>
          <w:rFonts w:ascii="Arial" w:hAnsi="Arial"/>
          <w:color w:val="666666"/>
          <w:sz w:val="32"/>
          <w:szCs w:val="32"/>
          <w:cs/>
        </w:rPr>
        <w:t xml:space="preserve">ก็เป็นเหมือนกับทุกเรื่อง มันมี </w:t>
      </w:r>
      <w:r w:rsidRPr="00683502">
        <w:rPr>
          <w:rFonts w:ascii="Arial" w:hAnsi="Arial" w:cs="Arial"/>
          <w:color w:val="666666"/>
          <w:sz w:val="32"/>
          <w:szCs w:val="32"/>
        </w:rPr>
        <w:t>“</w:t>
      </w:r>
      <w:r w:rsidRPr="00683502">
        <w:rPr>
          <w:rFonts w:ascii="Arial" w:hAnsi="Arial"/>
          <w:color w:val="666666"/>
          <w:sz w:val="32"/>
          <w:szCs w:val="32"/>
          <w:cs/>
        </w:rPr>
        <w:t>ด้านที่ดี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” </w:t>
      </w:r>
      <w:r>
        <w:rPr>
          <w:rFonts w:ascii="Arial" w:hAnsi="Arial" w:cs="Arial"/>
          <w:color w:val="666666"/>
          <w:sz w:val="32"/>
          <w:szCs w:val="32"/>
        </w:rPr>
        <w:t xml:space="preserve">            </w:t>
      </w:r>
      <w:r w:rsidRPr="00683502">
        <w:rPr>
          <w:rFonts w:ascii="Arial" w:hAnsi="Arial"/>
          <w:color w:val="666666"/>
          <w:sz w:val="32"/>
          <w:szCs w:val="32"/>
          <w:cs/>
        </w:rPr>
        <w:t xml:space="preserve">และ </w:t>
      </w:r>
      <w:r w:rsidRPr="00683502">
        <w:rPr>
          <w:rFonts w:ascii="Arial" w:hAnsi="Arial" w:cs="Arial"/>
          <w:color w:val="666666"/>
          <w:sz w:val="32"/>
          <w:szCs w:val="32"/>
        </w:rPr>
        <w:t>“</w:t>
      </w:r>
      <w:r w:rsidRPr="00683502">
        <w:rPr>
          <w:rFonts w:ascii="Arial" w:hAnsi="Arial"/>
          <w:color w:val="666666"/>
          <w:sz w:val="32"/>
          <w:szCs w:val="32"/>
          <w:cs/>
        </w:rPr>
        <w:t>ด้านที่ไม่ดี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” </w:t>
      </w:r>
      <w:r w:rsidRPr="00683502">
        <w:rPr>
          <w:rFonts w:ascii="Arial" w:hAnsi="Arial"/>
          <w:color w:val="666666"/>
          <w:sz w:val="32"/>
          <w:szCs w:val="32"/>
          <w:cs/>
        </w:rPr>
        <w:t>มันแทบจะเป็นไปไม่ได้เลยที่เราจะพบสถานที่ๆ มีเพียงวัฒนธรรมที่แตกต่างกันเพียงไม่กี่ชนิด โลกเสรีที่เราอาศัยอยู่ทำให้เรามีทางเลือกมายในการใช้ชีวิต ซึ่งมีประโยชน์มากมาย แต่มีข้อเสียเช่นกัน บางอย่างก็อาจเพิ่มคุณค่าชีวิตของเรา ในขณะที่บางอย่างก็อาจทำให้เราอยู่ในความเสี่ยง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b/>
          <w:bCs/>
          <w:color w:val="555555"/>
          <w:sz w:val="72"/>
          <w:szCs w:val="72"/>
        </w:rPr>
      </w:pP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ข้อดีของสังคมแบบพหุวัฒนธรรม</w:t>
      </w:r>
    </w:p>
    <w:p w:rsidR="00683502" w:rsidRDefault="00683502" w:rsidP="00683502">
      <w:pPr>
        <w:shd w:val="clear" w:color="auto" w:fill="FFFFFF"/>
        <w:jc w:val="center"/>
        <w:rPr>
          <w:rFonts w:ascii="Arial" w:hAnsi="Arial"/>
          <w:color w:val="666666"/>
          <w:szCs w:val="24"/>
        </w:rPr>
      </w:pPr>
      <w:r>
        <w:rPr>
          <w:rFonts w:ascii="Arial" w:hAnsi="Arial"/>
          <w:color w:val="666666"/>
          <w:szCs w:val="24"/>
        </w:rPr>
        <w:t xml:space="preserve">              </w:t>
      </w:r>
      <w:r w:rsidRPr="00683502">
        <w:rPr>
          <w:rFonts w:ascii="Arial" w:hAnsi="Arial" w:cs="Arial"/>
          <w:noProof/>
          <w:color w:val="666666"/>
          <w:sz w:val="28"/>
        </w:rPr>
        <w:drawing>
          <wp:inline distT="0" distB="0" distL="0" distR="0">
            <wp:extent cx="3350419" cy="1914525"/>
            <wp:effectExtent l="19050" t="0" r="2381" b="0"/>
            <wp:docPr id="10" name="Picture 10" descr="การอยู่ร่วมกันในสังค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การอยู่ร่วมกันในสังค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419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02" w:rsidRDefault="00683502" w:rsidP="00683502">
      <w:pPr>
        <w:shd w:val="clear" w:color="auto" w:fill="FFFFFF"/>
        <w:jc w:val="center"/>
        <w:rPr>
          <w:rFonts w:ascii="Arial" w:hAnsi="Arial"/>
          <w:color w:val="666666"/>
          <w:szCs w:val="24"/>
        </w:rPr>
      </w:pPr>
    </w:p>
    <w:p w:rsidR="00683502" w:rsidRPr="00683502" w:rsidRDefault="00683502" w:rsidP="00683502">
      <w:pPr>
        <w:shd w:val="clear" w:color="auto" w:fill="FFFFFF"/>
        <w:jc w:val="center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/>
          <w:color w:val="666666"/>
          <w:sz w:val="32"/>
          <w:szCs w:val="32"/>
          <w:cs/>
        </w:rPr>
        <w:t>อยู่</w:t>
      </w:r>
      <w:r w:rsidRPr="00683502">
        <w:rPr>
          <w:rFonts w:ascii="Arial" w:hAnsi="Arial" w:hint="cs"/>
          <w:color w:val="666666"/>
          <w:sz w:val="32"/>
          <w:szCs w:val="32"/>
          <w:cs/>
        </w:rPr>
        <w:t>ใน</w:t>
      </w:r>
      <w:r w:rsidRPr="00683502">
        <w:rPr>
          <w:rFonts w:ascii="Arial" w:hAnsi="Arial"/>
          <w:color w:val="666666"/>
          <w:sz w:val="32"/>
          <w:szCs w:val="32"/>
          <w:cs/>
        </w:rPr>
        <w:t>สังคมร่วมกันอย่างมีความสุข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1. </w:t>
      </w:r>
      <w:r w:rsidRPr="00683502">
        <w:rPr>
          <w:rFonts w:ascii="Arial" w:hAnsi="Arial"/>
          <w:color w:val="666666"/>
          <w:sz w:val="32"/>
          <w:szCs w:val="32"/>
          <w:cs/>
        </w:rPr>
        <w:t>นวัตกรรมและความคิดสร้างสรรค์ที่หลากหลาย ผู้อพยพจากประเทศต่างๆ จะนำแหล่งความรู้ประสบการณ์ที่หลากหลายเข้ามาเผยแพร่ พวกเขาช่วยปรับปรุงการค้า นำความคิดสร้างสรรค์ และนวัตกรรมมาสู่ประเทศ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lastRenderedPageBreak/>
        <w:t xml:space="preserve">2. </w:t>
      </w:r>
      <w:r w:rsidRPr="00683502">
        <w:rPr>
          <w:rFonts w:ascii="Arial" w:hAnsi="Arial"/>
          <w:color w:val="666666"/>
          <w:sz w:val="32"/>
          <w:szCs w:val="32"/>
          <w:cs/>
        </w:rPr>
        <w:t>การเติบโตทางเศรษฐกิจ การทำธุรกิจกับผู้คนต่างวัฒนธรรม เช่น ผู้อพยพ อาจเป็นสิ่งที่นำทักษะใหม่มาใช้ในธุรกิจ สิ่งนี้จะช่วยให้ธุรกิจเข้าสู่ตลาดทั้งในและต่างประเทศ ซึ่งก่อให้เกิดการเติบโตทางเศรษฐกิจ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3. </w:t>
      </w:r>
      <w:r w:rsidRPr="00683502">
        <w:rPr>
          <w:rFonts w:ascii="Arial" w:hAnsi="Arial"/>
          <w:color w:val="666666"/>
          <w:sz w:val="32"/>
          <w:szCs w:val="32"/>
          <w:cs/>
        </w:rPr>
        <w:t>เข้าใจผู้คนมากขึ้น ความหลากหลายทางวัฒนธรรม ช่วยให้เข้าใจวัฒนธรรมต่างๆ ได้ดียิ่งขึ้น มันช่วยให้เราทราบวิธีที่จะโต้ตอบกับผู้คนจากวัฒนธรรมที่แตกต่างกัน</w:t>
      </w:r>
      <w:r w:rsidRPr="00683502">
        <w:rPr>
          <w:rFonts w:ascii="Arial" w:hAnsi="Arial" w:cs="Arial"/>
          <w:color w:val="666666"/>
          <w:sz w:val="32"/>
          <w:szCs w:val="32"/>
        </w:rPr>
        <w:br/>
        <w:t xml:space="preserve">4. </w:t>
      </w:r>
      <w:r w:rsidRPr="00683502">
        <w:rPr>
          <w:rFonts w:ascii="Arial" w:hAnsi="Arial"/>
          <w:color w:val="666666"/>
          <w:sz w:val="32"/>
          <w:szCs w:val="32"/>
          <w:cs/>
        </w:rPr>
        <w:t>การซึมซับวัฒนธรรม เราจะได้เห็นประเพณีใหม่ๆ ที่มีความงดงาม มีความหมายต่อผู้คน เป็นโอกาสที่จะเฝ้าดูเพื่อนำมาปรับใช้ร่วมกับวัฒนธรรมของประเทศ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5. </w:t>
      </w:r>
      <w:r w:rsidRPr="00683502">
        <w:rPr>
          <w:rFonts w:ascii="Arial" w:hAnsi="Arial"/>
          <w:color w:val="666666"/>
          <w:sz w:val="32"/>
          <w:szCs w:val="32"/>
          <w:cs/>
        </w:rPr>
        <w:t>เรียนรู้ภาษาที่แตกต่าง คุณสามารถเป็นเพื่อนกับผู้คนจากประเทศต่างๆ เมื่อได้สนทนากับพวกเขา คุณจะมีโอกาสที่จะเรียนรู้ภาษาของพวกเขาด้วย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6. </w:t>
      </w:r>
      <w:r w:rsidRPr="00683502">
        <w:rPr>
          <w:rFonts w:ascii="Arial" w:hAnsi="Arial"/>
          <w:color w:val="666666"/>
          <w:sz w:val="32"/>
          <w:szCs w:val="32"/>
          <w:cs/>
        </w:rPr>
        <w:t>แรงงานข้ามชาติที่มีทักษะ ประเทศที่มีความหลากหลายทางเชื้อชาติ เป็นบ้านของผู้อพยพที่ส่วนใหญ่เป็นแรงงานที่มีทักษะสูง พวกเขาเหล่านี้มีความสามารถที่จะมาเป็นแรงงานที่ดีให้แก่ประเทศ หรือเป็นผู้สอนบุคคลากรที่ดี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7.</w:t>
      </w:r>
      <w:r w:rsidRPr="00683502">
        <w:rPr>
          <w:rFonts w:ascii="Arial" w:hAnsi="Arial"/>
          <w:color w:val="666666"/>
          <w:sz w:val="32"/>
          <w:szCs w:val="32"/>
          <w:cs/>
        </w:rPr>
        <w:t>โอกาสทางการศึกษา ถือเป็นเรื่องที่ดีเมื่อเด็กๆ จะได้เรียนรู้ถึงความแตกต่างของผู้คน ช่วยให้มองเห็นมุมมองที่ต่างกันออกไป ลดการเลือกปฏิบัติทางเชื้อชาติ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8.</w:t>
      </w:r>
      <w:r w:rsidRPr="00683502">
        <w:rPr>
          <w:rFonts w:ascii="Arial" w:hAnsi="Arial" w:hint="cs"/>
          <w:color w:val="666666"/>
          <w:sz w:val="32"/>
          <w:szCs w:val="32"/>
          <w:cs/>
        </w:rPr>
        <w:t xml:space="preserve"> </w:t>
      </w:r>
      <w:r w:rsidRPr="00683502">
        <w:rPr>
          <w:rFonts w:ascii="Arial" w:hAnsi="Arial"/>
          <w:color w:val="666666"/>
          <w:sz w:val="32"/>
          <w:szCs w:val="32"/>
          <w:cs/>
        </w:rPr>
        <w:t>ได้รู้จักประเพณีใหม่ๆ สังคมพหุวัฒนธรรมช่วยให้เราได้มีส่วนร่วมกับประเพณีใหม่ วัฒนธรรมใหม่ ได้เข้าถึงวิถีชีวิตของคนต่างถิ่น</w:t>
      </w:r>
    </w:p>
    <w:p w:rsidR="00683502" w:rsidRPr="00683502" w:rsidRDefault="00683502" w:rsidP="00683502">
      <w:pPr>
        <w:shd w:val="clear" w:color="auto" w:fill="FFFFFF"/>
        <w:spacing w:after="255" w:line="645" w:lineRule="atLeast"/>
        <w:outlineLvl w:val="2"/>
        <w:rPr>
          <w:rFonts w:ascii="Arial" w:hAnsi="Arial" w:cs="Arial"/>
          <w:b/>
          <w:bCs/>
          <w:color w:val="555555"/>
          <w:sz w:val="72"/>
          <w:szCs w:val="72"/>
        </w:rPr>
      </w:pP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ข้อเสียของสังคมแบบพหุวัฒนธรรม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1.</w:t>
      </w:r>
      <w:r w:rsidRPr="00683502">
        <w:rPr>
          <w:rFonts w:ascii="Arial" w:hAnsi="Arial"/>
          <w:color w:val="666666"/>
          <w:sz w:val="32"/>
          <w:szCs w:val="32"/>
          <w:cs/>
        </w:rPr>
        <w:t>ความขัดแย้งทางศาสนา ด้วยความเชื่อทางศาสนาที่แตกต่างกัน นำมาซึ่งความขัดแย้งมากมายภายในชุมชน จากตัวอย่างที่เห็นมากมายในประวัติศาสตร์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 xml:space="preserve">2. </w:t>
      </w:r>
      <w:r w:rsidRPr="00683502">
        <w:rPr>
          <w:rFonts w:ascii="Arial" w:hAnsi="Arial"/>
          <w:color w:val="666666"/>
          <w:sz w:val="32"/>
          <w:szCs w:val="32"/>
          <w:cs/>
        </w:rPr>
        <w:t>อุปสรรคทางภาษา ผู้คนที่มาจากต่างวัฒนธรรม ย่อมมีภาษาท้องถิ่นเป็นของตัวเอง บางครั้งก็เป็นอุปสรรคสำคัญในการสื่อสารให้เข้าใจ เพราะไม่ใช่ทุกคนที่จะสามารถพูดภาษาต่างถิ่นได้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3.</w:t>
      </w:r>
      <w:r w:rsidRPr="00683502">
        <w:rPr>
          <w:rFonts w:ascii="Arial" w:hAnsi="Arial"/>
          <w:color w:val="666666"/>
          <w:sz w:val="32"/>
          <w:szCs w:val="32"/>
          <w:cs/>
        </w:rPr>
        <w:t>วัฒนธรรมที่แตกต่าง เป็นเรื่องยากที่คนทั่วไปจะรับมือกับความหลากหลายทางวัฒนธรรม เพื่อที่จะทำทำความเข้าใจความเชื่อและบรรทัดฐานของพวกเขา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4.</w:t>
      </w:r>
      <w:r w:rsidRPr="00683502">
        <w:rPr>
          <w:rFonts w:ascii="Arial" w:hAnsi="Arial"/>
          <w:color w:val="666666"/>
          <w:sz w:val="32"/>
          <w:szCs w:val="32"/>
          <w:cs/>
        </w:rPr>
        <w:t>ความเสี่ยงจากความขัดแย้งทางสังคม อาจเกิดขึ้นได้เนื่องจากหลักความเชื่อที่ต่างกัน วิถีชีวิตบางอย่างอาจทำให้เกิดความขัดแย้งระหว่างคนสองกลุ่ม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5.</w:t>
      </w:r>
      <w:r w:rsidRPr="00683502">
        <w:rPr>
          <w:rFonts w:ascii="Arial" w:hAnsi="Arial"/>
          <w:color w:val="666666"/>
          <w:sz w:val="32"/>
          <w:szCs w:val="32"/>
          <w:cs/>
        </w:rPr>
        <w:t>นำความแตกต่างมาสู่สังคม คนจากต่างถิ่นมักจะนำข้าวของจากบ้านเกิดมาด้วย มีแนวโน้มที่คนท้องถิ่นจะไม่พอใจกับสิ่งเหล่านี้</w:t>
      </w:r>
    </w:p>
    <w:p w:rsidR="00683502" w:rsidRPr="00683502" w:rsidRDefault="00683502" w:rsidP="00683502">
      <w:pPr>
        <w:shd w:val="clear" w:color="auto" w:fill="FFFFFF"/>
        <w:spacing w:after="36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 w:cs="Arial"/>
          <w:color w:val="666666"/>
          <w:sz w:val="32"/>
          <w:szCs w:val="32"/>
        </w:rPr>
        <w:t>6.</w:t>
      </w:r>
      <w:r w:rsidRPr="00683502">
        <w:rPr>
          <w:rFonts w:ascii="Arial" w:hAnsi="Arial"/>
          <w:color w:val="666666"/>
          <w:sz w:val="32"/>
          <w:szCs w:val="32"/>
          <w:cs/>
        </w:rPr>
        <w:t>การจัดการแรงงานที่มีความหลากหลายทางวัฒนธรรมเป็นเรื่องยาก มันเป็นเรื่องที่ท้าทายที่จะควบคุมแรงงานจากต่างถิ่น โดยเฉพาะผู้ที่มีความเชื่อแตกต่างกัน ด้วยเหตุนี้จึงเป็นเรื่องยากที่จะให้แรงงานทำงานร่วมกันได้อย่างมีประสิทธิภาพ</w:t>
      </w: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  <w:r w:rsidRPr="00683502">
        <w:rPr>
          <w:rFonts w:ascii="Arial" w:hAnsi="Arial"/>
          <w:color w:val="666666"/>
          <w:sz w:val="32"/>
          <w:szCs w:val="32"/>
          <w:cs/>
        </w:rPr>
        <w:t xml:space="preserve">มันเป็นเรื่องที่ดีที่ผู้คนจะได้พบเจอกับความหลากหลาย ทำให้พวกเขาได้มีมุมมองที่แตกต่างออกไป แต่บ้างครั้งหลายคนก็เกิดความกลัวว่า วัฒนธรรมดั้งเดิมของพวกเขาจะถูกกลืนกินหรือเปล่า แม้ว่าทุกวันนี้เราจะเห็นผู้คนหลากหลายเชื้อชาติ ศาสนาอยู่ร่วมกัน แต่ในความคิดของพวกเขาก็ยังคงมีความแตกต่างตามหลักคำสอนของแต่ละวัฒนธรรม มีเพียงสิ่งเดียวที่ทุกคนมีร่วมกัน คือ </w:t>
      </w:r>
      <w:r w:rsidRPr="00683502">
        <w:rPr>
          <w:rFonts w:ascii="Arial" w:hAnsi="Arial" w:cs="Arial"/>
          <w:color w:val="666666"/>
          <w:sz w:val="32"/>
          <w:szCs w:val="32"/>
        </w:rPr>
        <w:t>“</w:t>
      </w:r>
      <w:r w:rsidRPr="00683502">
        <w:rPr>
          <w:rFonts w:ascii="Arial" w:hAnsi="Arial"/>
          <w:color w:val="666666"/>
          <w:sz w:val="32"/>
          <w:szCs w:val="32"/>
          <w:cs/>
        </w:rPr>
        <w:t>ความเป็นเพื่อนมนุษย์ที่ดีต่อกัน</w:t>
      </w:r>
      <w:r w:rsidRPr="00683502">
        <w:rPr>
          <w:rFonts w:ascii="Arial" w:hAnsi="Arial" w:cs="Arial"/>
          <w:color w:val="666666"/>
          <w:sz w:val="32"/>
          <w:szCs w:val="32"/>
        </w:rPr>
        <w:t xml:space="preserve">” </w:t>
      </w:r>
      <w:r w:rsidRPr="00683502">
        <w:rPr>
          <w:rFonts w:ascii="Arial" w:hAnsi="Arial"/>
          <w:color w:val="666666"/>
          <w:sz w:val="32"/>
          <w:szCs w:val="32"/>
          <w:cs/>
        </w:rPr>
        <w:t>ที่ทุกสังคมและศาสนาสอนให้เป็น</w:t>
      </w: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567C26" w:rsidRDefault="00567C26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567C26" w:rsidRDefault="00567C26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Pr="003D2EE0" w:rsidRDefault="00683502" w:rsidP="00683502">
      <w:pPr>
        <w:ind w:right="-329"/>
        <w:rPr>
          <w:rFonts w:ascii="Angsana New" w:hAnsi="Angsana New"/>
          <w:sz w:val="32"/>
          <w:szCs w:val="32"/>
          <w:cs/>
        </w:rPr>
      </w:pPr>
      <w:r w:rsidRPr="003D2EE0">
        <w:rPr>
          <w:rFonts w:ascii="Angsana New" w:hAnsi="Angsana New"/>
          <w:b/>
          <w:bCs/>
          <w:sz w:val="32"/>
          <w:szCs w:val="32"/>
          <w:cs/>
        </w:rPr>
        <w:t>ชิ้นงาน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ที่ 1</w:t>
      </w:r>
      <w:r w:rsidRPr="003D2EE0">
        <w:rPr>
          <w:rFonts w:ascii="Angsana New" w:hAnsi="Angsana New"/>
          <w:b/>
          <w:bCs/>
          <w:sz w:val="32"/>
          <w:szCs w:val="32"/>
          <w:cs/>
        </w:rPr>
        <w:t xml:space="preserve"> เรื่อง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การอยู่ในสังคมพหุวัฒนธรรม</w:t>
      </w:r>
    </w:p>
    <w:p w:rsidR="00683502" w:rsidRPr="004115C8" w:rsidRDefault="00D40716" w:rsidP="00683502">
      <w:pPr>
        <w:rPr>
          <w:rFonts w:ascii="AngsanaUPC" w:hAnsi="AngsanaUPC" w:cs="AngsanaUPC"/>
          <w:sz w:val="32"/>
          <w:szCs w:val="32"/>
          <w:cs/>
        </w:rPr>
      </w:pPr>
      <w:r w:rsidRPr="00D40716">
        <w:rPr>
          <w:noProof/>
        </w:rPr>
        <w:pict>
          <v:group id="_x0000_s1026" style="position:absolute;margin-left:336pt;margin-top:2.05pt;width:118.75pt;height:67.2pt;z-index:251660288" coordorigin="8076,2208" coordsize="2376,1344">
            <v:rect id="_x0000_s1027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028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028">
                <w:txbxContent>
                  <w:p w:rsidR="00683502" w:rsidRDefault="00683502" w:rsidP="00683502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683502" w:rsidRDefault="00683502" w:rsidP="00683502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="00683502" w:rsidRPr="004115C8">
        <w:rPr>
          <w:rFonts w:ascii="AngsanaUPC" w:hAnsi="AngsanaUPC" w:cs="AngsanaUPC"/>
          <w:sz w:val="32"/>
          <w:szCs w:val="32"/>
          <w:cs/>
        </w:rPr>
        <w:tab/>
      </w:r>
      <w:r w:rsidR="00683502" w:rsidRPr="004115C8">
        <w:rPr>
          <w:rFonts w:ascii="AngsanaUPC" w:hAnsi="AngsanaUPC" w:cs="AngsanaUPC"/>
          <w:sz w:val="32"/>
          <w:szCs w:val="32"/>
          <w:cs/>
        </w:rPr>
        <w:tab/>
      </w:r>
    </w:p>
    <w:p w:rsidR="00683502" w:rsidRPr="004115C8" w:rsidRDefault="00683502" w:rsidP="00683502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683502" w:rsidRDefault="00683502" w:rsidP="00683502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683502" w:rsidRPr="00B73F30" w:rsidRDefault="00683502" w:rsidP="00683502">
      <w:pPr>
        <w:rPr>
          <w:rFonts w:ascii="AngsanaUPC" w:hAnsi="AngsanaUPC" w:cs="AngsanaUPC"/>
          <w:sz w:val="16"/>
          <w:szCs w:val="16"/>
        </w:rPr>
      </w:pPr>
    </w:p>
    <w:p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ตอนที่ 1</w:t>
      </w:r>
      <w:r w:rsidR="00683502"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ให้</w:t>
      </w:r>
      <w:r w:rsidR="00683502">
        <w:rPr>
          <w:rFonts w:ascii="AngsanaUPC" w:hAnsi="AngsanaUPC" w:cs="AngsanaUPC" w:hint="cs"/>
          <w:sz w:val="32"/>
          <w:szCs w:val="32"/>
          <w:cs/>
        </w:rPr>
        <w:t>นักเรียน</w:t>
      </w:r>
      <w:r>
        <w:rPr>
          <w:rFonts w:ascii="AngsanaUPC" w:hAnsi="AngsanaUPC" w:cs="AngsanaUPC" w:hint="cs"/>
          <w:sz w:val="32"/>
          <w:szCs w:val="32"/>
          <w:cs/>
        </w:rPr>
        <w:t xml:space="preserve"> สรุป  </w:t>
      </w: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ข้อดี</w:t>
      </w:r>
      <w:r>
        <w:rPr>
          <w:rFonts w:ascii="Arial" w:hAnsi="Arial" w:hint="cs"/>
          <w:b/>
          <w:bCs/>
          <w:color w:val="555555"/>
          <w:sz w:val="56"/>
          <w:szCs w:val="32"/>
          <w:cs/>
        </w:rPr>
        <w:t xml:space="preserve"> </w:t>
      </w:r>
      <w:r w:rsidRPr="003340A5">
        <w:rPr>
          <w:rFonts w:ascii="Arial" w:hAnsi="Arial"/>
          <w:b/>
          <w:bCs/>
          <w:color w:val="555555"/>
          <w:sz w:val="56"/>
          <w:szCs w:val="32"/>
          <w:cs/>
        </w:rPr>
        <w:t>ของสังคมแบบพหุวัฒนธรรม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บัน</w:t>
      </w:r>
      <w:r w:rsidR="00683502">
        <w:rPr>
          <w:rFonts w:ascii="AngsanaUPC" w:hAnsi="AngsanaUPC" w:cs="AngsanaUPC" w:hint="cs"/>
          <w:sz w:val="32"/>
          <w:szCs w:val="32"/>
          <w:cs/>
        </w:rPr>
        <w:t>ทึกลงใน</w:t>
      </w:r>
      <w:r>
        <w:rPr>
          <w:rFonts w:ascii="AngsanaUPC" w:hAnsi="AngsanaUPC" w:cs="AngsanaUPC" w:hint="cs"/>
          <w:sz w:val="32"/>
          <w:szCs w:val="32"/>
          <w:cs/>
        </w:rPr>
        <w:t>สมุดนักเรียน</w:t>
      </w:r>
      <w:r w:rsidR="00683502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  <w:r>
        <w:rPr>
          <w:rFonts w:ascii="AngsanaUPC" w:hAnsi="AngsanaUPC" w:cs="AngsanaUPC"/>
          <w:color w:val="FFFFFF"/>
          <w:sz w:val="32"/>
          <w:szCs w:val="32"/>
        </w:rPr>
        <w:t>--------------------------</w:t>
      </w:r>
    </w:p>
    <w:p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ตอนที่ 2 ให้นักเรียน สรุป </w:t>
      </w: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</w:t>
      </w:r>
      <w:r>
        <w:rPr>
          <w:rFonts w:ascii="Arial" w:hAnsi="Arial" w:hint="cs"/>
          <w:b/>
          <w:bCs/>
          <w:color w:val="555555"/>
          <w:sz w:val="72"/>
          <w:szCs w:val="36"/>
          <w:cs/>
        </w:rPr>
        <w:t>เสีย</w:t>
      </w:r>
      <w:r>
        <w:rPr>
          <w:rFonts w:ascii="Arial" w:hAnsi="Arial" w:hint="cs"/>
          <w:b/>
          <w:bCs/>
          <w:color w:val="555555"/>
          <w:sz w:val="56"/>
          <w:szCs w:val="32"/>
          <w:cs/>
        </w:rPr>
        <w:t xml:space="preserve"> </w:t>
      </w:r>
      <w:r w:rsidRPr="003340A5">
        <w:rPr>
          <w:rFonts w:ascii="Arial" w:hAnsi="Arial"/>
          <w:b/>
          <w:bCs/>
          <w:color w:val="555555"/>
          <w:sz w:val="56"/>
          <w:szCs w:val="32"/>
          <w:cs/>
        </w:rPr>
        <w:t>ของสังคมแบบพหุวัฒนธรรม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บันทึกลงในสมุดนักเรียน </w:t>
      </w:r>
    </w:p>
    <w:p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</w:p>
    <w:p w:rsidR="00683502" w:rsidRPr="00AA0E3F" w:rsidRDefault="003340A5" w:rsidP="003340A5">
      <w:pPr>
        <w:shd w:val="clear" w:color="auto" w:fill="FFFFFF"/>
        <w:spacing w:after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color w:val="FFFFFF"/>
          <w:sz w:val="32"/>
          <w:szCs w:val="32"/>
          <w:cs/>
        </w:rPr>
        <w:t>..............................................</w:t>
      </w:r>
      <w:r w:rsidR="00683502" w:rsidRPr="00B24027">
        <w:rPr>
          <w:rFonts w:ascii="AngsanaUPC" w:hAnsi="AngsanaUPC" w:cs="AngsanaUPC" w:hint="cs"/>
          <w:color w:val="FFFFFF"/>
          <w:sz w:val="32"/>
          <w:szCs w:val="32"/>
          <w:cs/>
        </w:rPr>
        <w:t>วอย่างคำตอบ)</w:t>
      </w:r>
    </w:p>
    <w:p w:rsidR="00683502" w:rsidRDefault="00683502" w:rsidP="00683502">
      <w:pPr>
        <w:tabs>
          <w:tab w:val="left" w:pos="709"/>
          <w:tab w:val="left" w:pos="993"/>
          <w:tab w:val="left" w:pos="1276"/>
        </w:tabs>
        <w:ind w:right="-187"/>
        <w:rPr>
          <w:rFonts w:ascii="Angsana New" w:hAnsi="Angsana New"/>
          <w:color w:val="FF33CC"/>
          <w:sz w:val="32"/>
          <w:szCs w:val="32"/>
          <w:u w:val="single" w:color="000000"/>
          <w:cs/>
        </w:rPr>
      </w:pPr>
    </w:p>
    <w:p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P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:rsidR="00683502" w:rsidRDefault="00683502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DB7D6A" w:rsidRDefault="00DB7D6A">
      <w:pPr>
        <w:rPr>
          <w:sz w:val="36"/>
          <w:szCs w:val="40"/>
        </w:rPr>
      </w:pPr>
    </w:p>
    <w:p w:rsidR="00567C26" w:rsidRDefault="00567C26">
      <w:pPr>
        <w:rPr>
          <w:sz w:val="36"/>
          <w:szCs w:val="40"/>
        </w:rPr>
      </w:pPr>
    </w:p>
    <w:p w:rsidR="00885A6C" w:rsidRDefault="00E8736D" w:rsidP="00E8736D">
      <w:pPr>
        <w:jc w:val="center"/>
        <w:rPr>
          <w:sz w:val="36"/>
          <w:szCs w:val="40"/>
        </w:rPr>
      </w:pPr>
      <w:r>
        <w:rPr>
          <w:rFonts w:hint="cs"/>
          <w:sz w:val="36"/>
          <w:szCs w:val="40"/>
          <w:cs/>
        </w:rPr>
        <w:t xml:space="preserve">ตัวอย่างเหตุการณ์ </w:t>
      </w:r>
      <w:r w:rsidR="00DB7D6A">
        <w:rPr>
          <w:rFonts w:hint="cs"/>
          <w:sz w:val="36"/>
          <w:szCs w:val="40"/>
          <w:cs/>
        </w:rPr>
        <w:t>ที่</w:t>
      </w:r>
      <w:r>
        <w:rPr>
          <w:rFonts w:hint="cs"/>
          <w:sz w:val="36"/>
          <w:szCs w:val="40"/>
          <w:cs/>
        </w:rPr>
        <w:t xml:space="preserve"> 1.2</w:t>
      </w:r>
      <w:r w:rsidR="00DB7D6A">
        <w:rPr>
          <w:rFonts w:hint="cs"/>
          <w:sz w:val="36"/>
          <w:szCs w:val="40"/>
          <w:cs/>
        </w:rPr>
        <w:t xml:space="preserve">  เรื่องค่านิยมในเรื่องเพศในสังคมพหุวัฒนธรรม</w:t>
      </w:r>
      <w:r>
        <w:rPr>
          <w:sz w:val="36"/>
          <w:szCs w:val="40"/>
        </w:rPr>
        <w:t xml:space="preserve"> c</w:t>
      </w:r>
    </w:p>
    <w:p w:rsidR="00DB7D6A" w:rsidRDefault="00D40716" w:rsidP="00E8736D">
      <w:pPr>
        <w:jc w:val="center"/>
        <w:rPr>
          <w:sz w:val="36"/>
          <w:szCs w:val="40"/>
        </w:rPr>
      </w:pPr>
      <w:r>
        <w:rPr>
          <w:noProof/>
          <w:sz w:val="36"/>
          <w:szCs w:val="40"/>
        </w:rPr>
        <w:pict>
          <v:roundrect id="สี่เหลี่ยมผืนผ้ามุมมน 1" o:spid="_x0000_s1092" style="position:absolute;left:0;text-align:left;margin-left:-15.6pt;margin-top:19.55pt;width:478.8pt;height:29.2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" fillcolor="#ccecff" strokecolor="#00b0f0">
            <v:fill color2="#d9d9d9" rotate="t"/>
            <v:shadow color="black" opacity="24903f" origin=",.5" offset="0,.55556mm"/>
            <v:textbox>
              <w:txbxContent>
                <w:p w:rsidR="00567C26" w:rsidRPr="005B425F" w:rsidRDefault="00567C26" w:rsidP="00567C26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5B425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 xml:space="preserve">เรื่องที่ 1 </w:t>
                  </w:r>
                  <w:proofErr w:type="spellStart"/>
                  <w:r w:rsidRPr="005B425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บุ๊ค</w:t>
                  </w:r>
                  <w:proofErr w:type="spellEnd"/>
                  <w:r w:rsidRPr="005B425F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กับแฟนสาว</w:t>
                  </w:r>
                </w:p>
              </w:txbxContent>
            </v:textbox>
          </v:roundrect>
        </w:pict>
      </w:r>
    </w:p>
    <w:p w:rsidR="00567C26" w:rsidRDefault="00567C26">
      <w:pPr>
        <w:rPr>
          <w:sz w:val="36"/>
          <w:szCs w:val="40"/>
        </w:rPr>
      </w:pPr>
    </w:p>
    <w:p w:rsidR="00567C26" w:rsidRDefault="00D40716">
      <w:pPr>
        <w:rPr>
          <w:sz w:val="36"/>
          <w:szCs w:val="40"/>
        </w:rPr>
      </w:pPr>
      <w:r>
        <w:rPr>
          <w:noProof/>
          <w:sz w:val="36"/>
          <w:szCs w:val="40"/>
        </w:rPr>
        <w:pict>
          <v:roundrect id="สี่เหลี่ยมผืนผ้ามุมมน 129" o:spid="_x0000_s1093" style="position:absolute;margin-left:-15.6pt;margin-top:9.55pt;width:478.25pt;height:275.4pt;z-index:251680768;visibility:visible;mso-width-relative:margin;mso-height-relative:margin;v-text-anchor:middle" arcsize="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" strokecolor="#00b0f0">
            <v:fill color2="#d9d9d9" rotate="t"/>
            <v:shadow color="black" opacity="24903f" origin=",.5" offset="0,.55556mm"/>
            <v:textbox>
              <w:txbxContent>
                <w:p w:rsidR="00567C26" w:rsidRDefault="00567C26" w:rsidP="00567C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70E37">
                    <w:rPr>
                      <w:rFonts w:ascii="Angsana New" w:hAnsi="Angsana New"/>
                      <w:sz w:val="32"/>
                      <w:szCs w:val="32"/>
                    </w:rPr>
                    <w:tab/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เป็นหนุ่มชั้นมัธยมศึกษาปีที่ 6 ที่มีขนาดลำตัวไม่สูงใหญ่ อาจเป็นเพราะเหตุนี้เมื่อ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ทำกิจกรรม</w:t>
                  </w:r>
                </w:p>
                <w:p w:rsidR="00567C26" w:rsidRDefault="00567C26" w:rsidP="00567C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รับน้องใหม่ชั้นมัธยมศึกษาปีที่ 1 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บุ๊คจึง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เป็นที่พึงพ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อใจของปาน สาวน้อยชั้นมัธยมศึกษาปี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ที่ 1 ที่เพิ่งเข้ามา</w:t>
                  </w:r>
                </w:p>
                <w:p w:rsidR="00567C26" w:rsidRDefault="00567C26" w:rsidP="00567C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ในโรงเรียนนี้ หลังจากเปิดเทอมได้ไม่นาน เพื่อน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ๆ ชั้นมัธยม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ศึกษาปีที่ 6 เริ่มสังเกตเห็นว่า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ปาน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ตามบุ๊ค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ไปทุกที่ เช่น ไปรับประทานอาหาร นั่งเฝ้าข้างสนามกีฬา เ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ดินไปส่งหลังเลิกเรียน แน่นอนว่า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เพื่อน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ๆ ก็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ถามบุ๊คต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รง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ๆ ว่าเป็นแฟนกัน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หรือ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เปล่า แท้จริงแล้วเพื่อน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ๆ 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ของบุ๊ค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ก็มีแฟน แต่แฟนมีอายุไล่เลี่ยกัน ห่างกันไม่เกิน 1 หรือ 2 ปี </w:t>
                  </w:r>
                </w:p>
                <w:p w:rsidR="00567C26" w:rsidRDefault="00567C26" w:rsidP="00567C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ในกลุ่มไม่มีใครมีแฟน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เป็น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เด็กชั้นมัธยมศึกษาปีที่ 1 เลย แน่นอน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ว่าบุ๊ค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ก็ตอบ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เพื่อนทุกคนเสมอว่า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เป็นพี่น้องกัน</w:t>
                  </w:r>
                </w:p>
                <w:p w:rsidR="00567C26" w:rsidRDefault="00567C26" w:rsidP="00567C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แต่หลังจากปิดเทอมก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ลางภาคเรียน ก็เริ่มมีข่าวลือ</w:t>
                  </w:r>
                  <w:proofErr w:type="spellStart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ว่า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กับปานมีเพศสัมพันธ์กัน ทำให้ครูฝ่ายปกครอง</w:t>
                  </w:r>
                </w:p>
                <w:p w:rsidR="00567C26" w:rsidRDefault="00567C26" w:rsidP="00567C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เรียกนักเรียนทั้ง 2 คนไปสอบถาม ครูฝ่ายปกครองได้กล่าวและอ้างข้อกฎหมายว่า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จะแจ้งความฟ้อง</w:t>
                  </w:r>
                  <w:proofErr w:type="spellStart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ร้อง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บุ๊ค</w:t>
                  </w:r>
                  <w:proofErr w:type="spellEnd"/>
                </w:p>
                <w:p w:rsidR="00567C26" w:rsidRDefault="00567C26" w:rsidP="00567C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ในความผิดต่าง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ๆ เช่น การพรากผู้เยาว์ ข่มขืนกระทำชำเราเด็ก อนาจารเด็ก แต่สุดท้ายก็ไม่มีการฟ้องร้องกัน เพราะปานหลง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รักบุ๊ค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จริง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ๆ ปาน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และบุ๊คคบ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หากันหลายปี จนกระ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ทั่งบุ๊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ค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เรียน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จบมหาวิทยาลัย ปานเรียนอยู่ชั้นมัธยมศึกษาตอนปลาย พ่อแม่ของทั้ง 2 ฝ่ายต่างรับรู้ว่าปาน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และบุ๊ค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ค</w:t>
                  </w: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บ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หากัน และเฝ้ารอให้ปานมีอายุถึง 17 ปี </w:t>
                  </w:r>
                </w:p>
                <w:p w:rsidR="00567C26" w:rsidRPr="00B70E37" w:rsidRDefault="00567C26" w:rsidP="00567C26">
                  <w:pPr>
                    <w:ind w:right="-152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พ่อแม่จะได้อนุญาต</w:t>
                  </w:r>
                  <w:proofErr w:type="spellStart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ให้บุ๊ค</w:t>
                  </w:r>
                  <w:proofErr w:type="spellEnd"/>
                  <w:r w:rsidRPr="00B70E37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กับปานแต่งงานกันได้ตามกฎหมาย</w:t>
                  </w:r>
                </w:p>
              </w:txbxContent>
            </v:textbox>
          </v:roundrect>
        </w:pict>
      </w:r>
    </w:p>
    <w:p w:rsidR="00DB7D6A" w:rsidRDefault="00DB7D6A">
      <w:pPr>
        <w:rPr>
          <w:sz w:val="36"/>
          <w:szCs w:val="40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5B425F" w:rsidRDefault="00567C26" w:rsidP="00567C2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567C26" w:rsidRPr="00B70E37" w:rsidRDefault="00567C26" w:rsidP="0049479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 xml:space="preserve">ถ้านักเรียนเป็นคู่รักคู่นี้จะวางตนในเรื่องเพศอย่างไร หรือควรปรึกษาใครให้เหมาะสม </w:t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</w:p>
    <w:p w:rsidR="00567C26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•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การคบหากับแฟนที่อายุน้อยมาก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 xml:space="preserve">ๆ ควรปฏิบัติตนอย่างไร </w:t>
      </w:r>
    </w:p>
    <w:p w:rsidR="00E8736D" w:rsidRPr="004B2FDA" w:rsidRDefault="00567C26" w:rsidP="0049479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B70E37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•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ค่านิยมของการมีเพศสัมพันธ์กับคนรัก แม้ว่าจะอายุน้อยมาก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ๆ นั้น</w:t>
      </w:r>
      <w:r w:rsidRPr="004B2FDA">
        <w:rPr>
          <w:rFonts w:ascii="Angsana New" w:hAnsi="Angsana New"/>
          <w:sz w:val="32"/>
          <w:szCs w:val="32"/>
          <w:cs/>
        </w:rPr>
        <w:t>ส่งผลอย่างไร</w:t>
      </w:r>
      <w:proofErr w:type="spellStart"/>
      <w:r w:rsidRPr="004B2FDA">
        <w:rPr>
          <w:rFonts w:ascii="Angsana New" w:hAnsi="Angsana New"/>
          <w:sz w:val="32"/>
          <w:szCs w:val="32"/>
          <w:cs/>
        </w:rPr>
        <w:t>ต่อสังค</w:t>
      </w:r>
      <w:proofErr w:type="spellEnd"/>
      <w:r w:rsidR="00494796">
        <w:rPr>
          <w:rFonts w:ascii="Angsana New" w:hAnsi="Angsana New" w:hint="cs"/>
          <w:sz w:val="32"/>
          <w:szCs w:val="32"/>
          <w:cs/>
        </w:rPr>
        <w:t>1</w:t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นักเรียนเคยปฏิบัติกิจกรรมร่วมกันกับผู้อื่นหรือไม่</w:t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กิจกรรมที่นักเรียนปฏิบัติร่วมกันมีกิจกรรมอะไรบ้าง</w:t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นักเรียนเคยมีปัญหากับผู้อื่นในขณะทำกิจกรรมร่วมกันหรือไม่</w:t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นักเรียนเคยทะเลาะกับผู้อื่นหรือไม่</w:t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ถ้าเคยเรื่องที่นักเรียนทะเลาะกันคืออะไร</w:t>
      </w:r>
    </w:p>
    <w:p w:rsidR="00E8736D" w:rsidRPr="004B2FDA" w:rsidRDefault="00E8736D" w:rsidP="0049479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นักเรียนคิดว่าควรปฏิบัติอย่างไร เพื่อไม่ให้เกิดการทะเลาะกันดังกล่าว</w:t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 xml:space="preserve">นักเรียนจะแสดงให้เห็นถึงความเป็นพลโลกจากการทำงานร่วมกันกับเพื่อนอย่างไร </w:t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เมื่</w:t>
      </w:r>
      <w:r>
        <w:rPr>
          <w:rFonts w:ascii="Angsana New" w:hAnsi="Angsana New"/>
          <w:sz w:val="32"/>
          <w:szCs w:val="32"/>
          <w:cs/>
        </w:rPr>
        <w:t>อต้องการหาข้อมูลเพื่อทำรายงาน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 xml:space="preserve">จะทราบได้อย่างไรว่าข้อมูลนั้นเป็นจริงหรือเท็จ </w:t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เมื่อเกิดปัญหาระหว่างทำงานกลุ่ม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 xml:space="preserve">ควรปฏิบัติอย่างไร </w:t>
      </w:r>
    </w:p>
    <w:p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 xml:space="preserve">เราควรปฏิบัติอย่างไรเพื่อไม่ให้ละเมิดสิทธิของผู้อื่นในขณะทำงานร่วมกัน </w:t>
      </w:r>
    </w:p>
    <w:p w:rsidR="00DB7D6A" w:rsidRPr="00683502" w:rsidRDefault="00E8736D" w:rsidP="0049479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sz w:val="36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</w:p>
    <w:sectPr w:rsidR="00DB7D6A" w:rsidRPr="00683502" w:rsidSect="0068350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F5C3A"/>
    <w:rsid w:val="00015742"/>
    <w:rsid w:val="00074007"/>
    <w:rsid w:val="001C5BFD"/>
    <w:rsid w:val="003340A5"/>
    <w:rsid w:val="00372463"/>
    <w:rsid w:val="00382B34"/>
    <w:rsid w:val="003F5C3A"/>
    <w:rsid w:val="00494796"/>
    <w:rsid w:val="00567C26"/>
    <w:rsid w:val="00587B30"/>
    <w:rsid w:val="00683502"/>
    <w:rsid w:val="006D73F3"/>
    <w:rsid w:val="00885A6C"/>
    <w:rsid w:val="00AF72F1"/>
    <w:rsid w:val="00D40716"/>
    <w:rsid w:val="00DB7D6A"/>
    <w:rsid w:val="00E8736D"/>
    <w:rsid w:val="00EE383F"/>
    <w:rsid w:val="00F2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83502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3502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C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68350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68350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current">
    <w:name w:val="current"/>
    <w:basedOn w:val="a0"/>
    <w:rsid w:val="00683502"/>
  </w:style>
  <w:style w:type="character" w:customStyle="1" w:styleId="posted-on">
    <w:name w:val="posted-on"/>
    <w:basedOn w:val="a0"/>
    <w:rsid w:val="00683502"/>
  </w:style>
  <w:style w:type="character" w:styleId="a4">
    <w:name w:val="Hyperlink"/>
    <w:basedOn w:val="a0"/>
    <w:uiPriority w:val="99"/>
    <w:semiHidden/>
    <w:unhideWhenUsed/>
    <w:rsid w:val="00683502"/>
    <w:rPr>
      <w:color w:val="0000FF"/>
      <w:u w:val="single"/>
    </w:rPr>
  </w:style>
  <w:style w:type="character" w:customStyle="1" w:styleId="author">
    <w:name w:val="author"/>
    <w:basedOn w:val="a0"/>
    <w:rsid w:val="00683502"/>
  </w:style>
  <w:style w:type="character" w:customStyle="1" w:styleId="tags">
    <w:name w:val="tags"/>
    <w:basedOn w:val="a0"/>
    <w:rsid w:val="00683502"/>
  </w:style>
  <w:style w:type="paragraph" w:styleId="a5">
    <w:name w:val="Normal (Web)"/>
    <w:basedOn w:val="a"/>
    <w:uiPriority w:val="99"/>
    <w:semiHidden/>
    <w:unhideWhenUsed/>
    <w:rsid w:val="0068350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6835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350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3502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340A5"/>
    <w:pPr>
      <w:ind w:left="720"/>
      <w:contextualSpacing/>
    </w:pPr>
    <w:rPr>
      <w:rFonts w:ascii="Angsana New" w:hAnsi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1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73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meeonline.org/category/social-me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meeonline.org/author/adm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meeonline.org/%e0%b8%aa%e0%b8%b1%e0%b8%87%e0%b8%84%e0%b8%a1%e0%b8%9e%e0%b8%ab%e0%b8%b8%e0%b8%a7%e0%b8%b1%e0%b8%92%e0%b8%99%e0%b8%98%e0%b8%a3%e0%b8%a3%e0%b8%a1-%e0%b8%82%e0%b9%89%e0%b8%ad%e0%b8%94%e0%b8%b5-%e0%b9%8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2021-07-31T06:48:00Z</cp:lastPrinted>
  <dcterms:created xsi:type="dcterms:W3CDTF">2021-07-02T13:01:00Z</dcterms:created>
  <dcterms:modified xsi:type="dcterms:W3CDTF">2021-11-23T03:54:00Z</dcterms:modified>
</cp:coreProperties>
</file>