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7" w:rsidRPr="00983426" w:rsidRDefault="00122B61" w:rsidP="00740709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12</w:t>
      </w:r>
    </w:p>
    <w:p w:rsidR="00CB5447" w:rsidRDefault="00CB5447" w:rsidP="00CB5447">
      <w:pPr>
        <w:rPr>
          <w:rFonts w:ascii="TH SarabunPSK" w:hAnsi="TH SarabunPSK" w:cs="TH SarabunPSK"/>
          <w:sz w:val="32"/>
          <w:szCs w:val="32"/>
        </w:rPr>
      </w:pPr>
    </w:p>
    <w:p w:rsidR="00740709" w:rsidRPr="007A2439" w:rsidRDefault="00740709" w:rsidP="0074070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left:0;text-align:left;margin-left:180pt;margin-top:.5pt;width:92.25pt;height:22.5pt;z-index:-251658240"/>
        </w:pict>
      </w:r>
      <w:r w:rsidRPr="007A243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ใบความรู้ที่  </w:t>
      </w:r>
      <w:r w:rsidR="00122B61">
        <w:rPr>
          <w:rFonts w:asciiTheme="majorBidi" w:hAnsiTheme="majorBidi" w:cstheme="majorBidi"/>
          <w:b/>
          <w:bCs/>
          <w:sz w:val="32"/>
          <w:szCs w:val="32"/>
        </w:rPr>
        <w:t>6.8</w:t>
      </w:r>
    </w:p>
    <w:p w:rsidR="005E79DD" w:rsidRDefault="00740709" w:rsidP="00122B61">
      <w:pPr>
        <w:rPr>
          <w:rFonts w:ascii="TH SarabunPSK" w:hAnsi="TH SarabunPSK" w:cs="TH SarabunPSK" w:hint="cs"/>
          <w:cs/>
        </w:rPr>
      </w:pPr>
      <w:r w:rsidRPr="007A2439">
        <w:rPr>
          <w:rFonts w:asciiTheme="majorBidi" w:hAnsiTheme="majorBidi" w:cstheme="majorBidi"/>
          <w:b/>
          <w:bCs/>
          <w:sz w:val="32"/>
          <w:szCs w:val="32"/>
        </w:rPr>
        <w:t xml:space="preserve">           </w:t>
      </w:r>
    </w:p>
    <w:p w:rsidR="005E79DD" w:rsidRDefault="005E79DD" w:rsidP="005E79DD">
      <w:pPr>
        <w:rPr>
          <w:rFonts w:ascii="TH SarabunPSK" w:hAnsi="TH SarabunPSK" w:cs="TH SarabunPSK"/>
        </w:rPr>
      </w:pPr>
    </w:p>
    <w:p w:rsidR="00122B61" w:rsidRPr="008B18EA" w:rsidRDefault="00122B61" w:rsidP="00122B61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กราฟเส้นเชิงซ้อน</w:t>
      </w:r>
    </w:p>
    <w:p w:rsidR="00122B61" w:rsidRPr="008B18EA" w:rsidRDefault="00122B61" w:rsidP="00122B61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กราฟเส้นเชิงซ้อน </w:t>
      </w:r>
      <w:r w:rsidRPr="008B18EA">
        <w:rPr>
          <w:rFonts w:ascii="Angsana New" w:hAnsi="Angsana New"/>
          <w:sz w:val="32"/>
          <w:szCs w:val="32"/>
        </w:rPr>
        <w:t>(</w:t>
      </w:r>
      <w:proofErr w:type="gramStart"/>
      <w:r w:rsidRPr="008B18EA">
        <w:rPr>
          <w:rFonts w:ascii="Angsana New" w:hAnsi="Angsana New"/>
          <w:sz w:val="32"/>
          <w:szCs w:val="32"/>
        </w:rPr>
        <w:t>multiple  line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 graph)  </w:t>
      </w:r>
      <w:r w:rsidRPr="008B18EA">
        <w:rPr>
          <w:rFonts w:ascii="Angsana New" w:hAnsi="Angsana New"/>
          <w:sz w:val="32"/>
          <w:szCs w:val="32"/>
          <w:cs/>
        </w:rPr>
        <w:t>คือ กราฟที่แสดงการเปรียบเทียบลักษณะของข้อมูลตั้งแต่สองชุดขึ้นไป  หรือแสดงลักษณะของข้อมูลตั้งแต่สองลักษณะขึ้นไป  กราฟชนิดนี้สามรถเปรียบเทียบได้ทั้งข้อมูลในลักษณะเดียวกัน  แต่ช่วงเวลาต่างกัน และเปรียบเทียบข้อมูลลักษณะต่างกัน แต่ช่วงเวลาเดียวกัน</w:t>
      </w:r>
    </w:p>
    <w:p w:rsidR="00122B61" w:rsidRPr="008B18EA" w:rsidRDefault="00122B61" w:rsidP="00122B61">
      <w:pPr>
        <w:rPr>
          <w:rFonts w:ascii="Angsana New" w:hAnsi="Angsana New"/>
          <w:sz w:val="32"/>
          <w:szCs w:val="32"/>
        </w:rPr>
      </w:pPr>
    </w:p>
    <w:p w:rsidR="00122B61" w:rsidRPr="008B18EA" w:rsidRDefault="00122B61" w:rsidP="00122B61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ตัวอย่าง</w:t>
      </w:r>
      <w:r w:rsidRPr="008B18EA">
        <w:rPr>
          <w:rFonts w:ascii="Angsana New" w:hAnsi="Angsana New"/>
          <w:sz w:val="32"/>
          <w:szCs w:val="32"/>
        </w:rPr>
        <w:t xml:space="preserve">    </w:t>
      </w:r>
      <w:r w:rsidRPr="008B18EA">
        <w:rPr>
          <w:rFonts w:ascii="Angsana New" w:hAnsi="Angsana New"/>
          <w:sz w:val="32"/>
          <w:szCs w:val="32"/>
          <w:cs/>
        </w:rPr>
        <w:t>จงเขียนกราฟเส้นเชิงซ้อนแสดงการเปรียบเทียบปริมาณ</w:t>
      </w:r>
      <w:r>
        <w:rPr>
          <w:rFonts w:ascii="Angsana New" w:hAnsi="Angsana New"/>
          <w:sz w:val="32"/>
          <w:szCs w:val="32"/>
          <w:cs/>
        </w:rPr>
        <w:t>ส่งออกผลไม้กระป๋องและผักกระป๋อง</w:t>
      </w:r>
      <w:r w:rsidRPr="008B18EA">
        <w:rPr>
          <w:rFonts w:ascii="Angsana New" w:hAnsi="Angsana New"/>
          <w:sz w:val="32"/>
          <w:szCs w:val="32"/>
          <w:cs/>
        </w:rPr>
        <w:t>ของประเทศไทย  ตั้งแต่ปี พ</w:t>
      </w:r>
      <w:r w:rsidRPr="008B18EA">
        <w:rPr>
          <w:rFonts w:ascii="Angsana New" w:hAnsi="Angsana New"/>
          <w:sz w:val="32"/>
          <w:szCs w:val="32"/>
        </w:rPr>
        <w:t>.</w:t>
      </w:r>
      <w:r w:rsidRPr="008B18EA">
        <w:rPr>
          <w:rFonts w:ascii="Angsana New" w:hAnsi="Angsana New"/>
          <w:sz w:val="32"/>
          <w:szCs w:val="32"/>
          <w:cs/>
        </w:rPr>
        <w:t>ศ</w:t>
      </w:r>
      <w:r w:rsidRPr="008B18EA">
        <w:rPr>
          <w:rFonts w:ascii="Angsana New" w:hAnsi="Angsana New"/>
          <w:sz w:val="32"/>
          <w:szCs w:val="32"/>
        </w:rPr>
        <w:t>. 2527 - 2532</w:t>
      </w:r>
    </w:p>
    <w:p w:rsidR="00122B61" w:rsidRPr="008B18EA" w:rsidRDefault="00122B61" w:rsidP="00122B61">
      <w:pPr>
        <w:rPr>
          <w:rFonts w:ascii="Angsana New" w:hAnsi="Angsana New"/>
          <w:sz w:val="32"/>
          <w:szCs w:val="32"/>
        </w:rPr>
      </w:pPr>
    </w:p>
    <w:p w:rsidR="00122B61" w:rsidRPr="008B18EA" w:rsidRDefault="00122B61" w:rsidP="00122B61">
      <w:pPr>
        <w:rPr>
          <w:rFonts w:ascii="Angsana New" w:hAnsi="Angsana New"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260"/>
        <w:gridCol w:w="3685"/>
      </w:tblGrid>
      <w:tr w:rsidR="00122B61" w:rsidRPr="008B18EA" w:rsidTr="007D7C6D">
        <w:tc>
          <w:tcPr>
            <w:tcW w:w="993" w:type="dxa"/>
          </w:tcPr>
          <w:p w:rsidR="00122B61" w:rsidRPr="008B18EA" w:rsidRDefault="00122B61" w:rsidP="007D7C6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ศ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260" w:type="dxa"/>
          </w:tcPr>
          <w:p w:rsidR="00122B61" w:rsidRPr="008B18EA" w:rsidRDefault="00122B61" w:rsidP="007D7C6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ปริมาณผลไม้กระป๋อง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(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ตัน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685" w:type="dxa"/>
          </w:tcPr>
          <w:p w:rsidR="00122B61" w:rsidRPr="008B18EA" w:rsidRDefault="00122B61" w:rsidP="007D7C6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ปริมาณผักกระป๋อง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(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ตัน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)</w:t>
            </w:r>
          </w:p>
        </w:tc>
      </w:tr>
      <w:tr w:rsidR="00122B61" w:rsidRPr="008B18EA" w:rsidTr="007D7C6D">
        <w:trPr>
          <w:trHeight w:val="2615"/>
        </w:trPr>
        <w:tc>
          <w:tcPr>
            <w:tcW w:w="993" w:type="dxa"/>
          </w:tcPr>
          <w:p w:rsidR="00122B61" w:rsidRPr="008B18EA" w:rsidRDefault="00122B61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2527</w:t>
            </w:r>
          </w:p>
          <w:p w:rsidR="00122B61" w:rsidRPr="008B18EA" w:rsidRDefault="00122B61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2528</w:t>
            </w:r>
          </w:p>
          <w:p w:rsidR="00122B61" w:rsidRPr="008B18EA" w:rsidRDefault="00122B61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2529</w:t>
            </w:r>
          </w:p>
          <w:p w:rsidR="00122B61" w:rsidRPr="008B18EA" w:rsidRDefault="00122B61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2530</w:t>
            </w:r>
          </w:p>
          <w:p w:rsidR="00122B61" w:rsidRPr="008B18EA" w:rsidRDefault="00122B61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2531</w:t>
            </w:r>
          </w:p>
          <w:p w:rsidR="00122B61" w:rsidRPr="008B18EA" w:rsidRDefault="00122B61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2532</w:t>
            </w:r>
          </w:p>
        </w:tc>
        <w:tc>
          <w:tcPr>
            <w:tcW w:w="3260" w:type="dxa"/>
          </w:tcPr>
          <w:p w:rsidR="00122B61" w:rsidRPr="008B18EA" w:rsidRDefault="00122B61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19,450</w:t>
            </w:r>
          </w:p>
          <w:p w:rsidR="00122B61" w:rsidRPr="008B18EA" w:rsidRDefault="00122B61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29,736</w:t>
            </w:r>
          </w:p>
          <w:p w:rsidR="00122B61" w:rsidRPr="008B18EA" w:rsidRDefault="00122B61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44,298</w:t>
            </w:r>
          </w:p>
          <w:p w:rsidR="00122B61" w:rsidRPr="008B18EA" w:rsidRDefault="00122B61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90,552</w:t>
            </w:r>
          </w:p>
          <w:p w:rsidR="00122B61" w:rsidRPr="008B18EA" w:rsidRDefault="00122B61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145,448</w:t>
            </w:r>
          </w:p>
          <w:p w:rsidR="00122B61" w:rsidRPr="008B18EA" w:rsidRDefault="00122B61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172,951</w:t>
            </w:r>
          </w:p>
        </w:tc>
        <w:tc>
          <w:tcPr>
            <w:tcW w:w="3685" w:type="dxa"/>
          </w:tcPr>
          <w:p w:rsidR="00122B61" w:rsidRPr="008B18EA" w:rsidRDefault="00122B61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13,648</w:t>
            </w:r>
          </w:p>
          <w:p w:rsidR="00122B61" w:rsidRPr="008B18EA" w:rsidRDefault="00122B61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23,018</w:t>
            </w:r>
          </w:p>
          <w:p w:rsidR="00122B61" w:rsidRPr="008B18EA" w:rsidRDefault="00122B61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31,012</w:t>
            </w:r>
          </w:p>
          <w:p w:rsidR="00122B61" w:rsidRPr="008B18EA" w:rsidRDefault="00122B61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73,342</w:t>
            </w:r>
          </w:p>
          <w:p w:rsidR="00122B61" w:rsidRPr="008B18EA" w:rsidRDefault="00122B61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110,713</w:t>
            </w:r>
          </w:p>
          <w:p w:rsidR="00122B61" w:rsidRPr="008B18EA" w:rsidRDefault="00122B61" w:rsidP="007D7C6D">
            <w:pPr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 xml:space="preserve">                       142,309</w:t>
            </w:r>
          </w:p>
        </w:tc>
      </w:tr>
    </w:tbl>
    <w:p w:rsidR="00122B61" w:rsidRPr="008B18EA" w:rsidRDefault="00122B61" w:rsidP="00122B61">
      <w:pPr>
        <w:rPr>
          <w:rFonts w:ascii="Angsana New" w:hAnsi="Angsana New"/>
          <w:sz w:val="32"/>
          <w:szCs w:val="32"/>
        </w:rPr>
      </w:pPr>
    </w:p>
    <w:p w:rsidR="00122B61" w:rsidRPr="008B18EA" w:rsidRDefault="00122B61" w:rsidP="00122B61">
      <w:pPr>
        <w:jc w:val="center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ที่มา  </w:t>
      </w:r>
      <w:r w:rsidRPr="008B18EA">
        <w:rPr>
          <w:rFonts w:ascii="Angsana New" w:hAnsi="Angsana New"/>
          <w:sz w:val="32"/>
          <w:szCs w:val="32"/>
        </w:rPr>
        <w:t xml:space="preserve">:  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>สถิติการค้าระหว่างประเทศ  กรมศุลกากร</w:t>
      </w:r>
      <w:proofErr w:type="gramEnd"/>
    </w:p>
    <w:p w:rsidR="00122B61" w:rsidRPr="008B18EA" w:rsidRDefault="00122B61" w:rsidP="00122B61">
      <w:pPr>
        <w:rPr>
          <w:rFonts w:ascii="Angsana New" w:hAnsi="Angsana New"/>
          <w:sz w:val="32"/>
          <w:szCs w:val="32"/>
        </w:rPr>
      </w:pPr>
    </w:p>
    <w:p w:rsidR="00122B61" w:rsidRPr="008B18EA" w:rsidRDefault="00122B61" w:rsidP="00122B61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</w:t>
      </w:r>
    </w:p>
    <w:p w:rsidR="00122B61" w:rsidRPr="008B18EA" w:rsidRDefault="00122B61" w:rsidP="00122B61">
      <w:pPr>
        <w:rPr>
          <w:rFonts w:ascii="Angsana New" w:hAnsi="Angsana New"/>
          <w:sz w:val="32"/>
          <w:szCs w:val="32"/>
        </w:rPr>
      </w:pPr>
    </w:p>
    <w:p w:rsidR="00122B61" w:rsidRPr="008B18EA" w:rsidRDefault="00122B61" w:rsidP="00122B61">
      <w:pPr>
        <w:rPr>
          <w:rFonts w:ascii="Angsana New" w:hAnsi="Angsana New"/>
          <w:sz w:val="32"/>
          <w:szCs w:val="32"/>
        </w:rPr>
      </w:pPr>
    </w:p>
    <w:p w:rsidR="00122B61" w:rsidRPr="008B18EA" w:rsidRDefault="00122B61" w:rsidP="00122B61">
      <w:pPr>
        <w:rPr>
          <w:rFonts w:ascii="Angsana New" w:hAnsi="Angsana New"/>
          <w:sz w:val="32"/>
          <w:szCs w:val="32"/>
        </w:rPr>
      </w:pPr>
    </w:p>
    <w:p w:rsidR="00122B61" w:rsidRPr="008B18EA" w:rsidRDefault="00122B61" w:rsidP="00122B61">
      <w:pPr>
        <w:rPr>
          <w:rFonts w:ascii="Angsana New" w:hAnsi="Angsana New"/>
          <w:sz w:val="32"/>
          <w:szCs w:val="32"/>
        </w:rPr>
      </w:pPr>
    </w:p>
    <w:p w:rsidR="00122B61" w:rsidRPr="008B18EA" w:rsidRDefault="00122B61" w:rsidP="00122B61">
      <w:pPr>
        <w:rPr>
          <w:rFonts w:ascii="Angsana New" w:hAnsi="Angsana New"/>
          <w:sz w:val="32"/>
          <w:szCs w:val="32"/>
        </w:rPr>
      </w:pPr>
    </w:p>
    <w:p w:rsidR="00122B61" w:rsidRDefault="00122B61" w:rsidP="00122B61">
      <w:pPr>
        <w:rPr>
          <w:rFonts w:ascii="Angsana New" w:hAnsi="Angsana New"/>
          <w:sz w:val="32"/>
          <w:szCs w:val="32"/>
        </w:rPr>
      </w:pPr>
    </w:p>
    <w:p w:rsidR="00122B61" w:rsidRDefault="00122B61" w:rsidP="00122B61">
      <w:pPr>
        <w:rPr>
          <w:rFonts w:ascii="Angsana New" w:hAnsi="Angsana New"/>
          <w:sz w:val="32"/>
          <w:szCs w:val="32"/>
        </w:rPr>
      </w:pPr>
    </w:p>
    <w:p w:rsidR="00122B61" w:rsidRDefault="00122B61" w:rsidP="00122B61">
      <w:pPr>
        <w:rPr>
          <w:rFonts w:ascii="Angsana New" w:hAnsi="Angsana New"/>
          <w:sz w:val="32"/>
          <w:szCs w:val="32"/>
        </w:rPr>
      </w:pPr>
    </w:p>
    <w:p w:rsidR="00122B61" w:rsidRDefault="00122B61" w:rsidP="00122B61">
      <w:pPr>
        <w:rPr>
          <w:rFonts w:ascii="Angsana New" w:hAnsi="Angsana New"/>
          <w:sz w:val="32"/>
          <w:szCs w:val="32"/>
        </w:rPr>
      </w:pPr>
    </w:p>
    <w:p w:rsidR="00122B61" w:rsidRDefault="00122B61" w:rsidP="00122B61">
      <w:pPr>
        <w:rPr>
          <w:rFonts w:ascii="Angsana New" w:hAnsi="Angsana New"/>
          <w:sz w:val="32"/>
          <w:szCs w:val="32"/>
        </w:rPr>
      </w:pPr>
    </w:p>
    <w:p w:rsidR="00122B61" w:rsidRDefault="00122B61" w:rsidP="00122B61">
      <w:pPr>
        <w:rPr>
          <w:rFonts w:ascii="Angsana New" w:hAnsi="Angsana New"/>
          <w:sz w:val="32"/>
          <w:szCs w:val="32"/>
        </w:rPr>
      </w:pPr>
    </w:p>
    <w:p w:rsidR="00122B61" w:rsidRPr="00122B61" w:rsidRDefault="00122B61" w:rsidP="00122B61">
      <w:pPr>
        <w:jc w:val="right"/>
        <w:rPr>
          <w:rFonts w:ascii="Angsana New" w:hAnsi="Angsana New"/>
          <w:b/>
          <w:bCs/>
          <w:sz w:val="32"/>
          <w:szCs w:val="32"/>
        </w:rPr>
      </w:pPr>
      <w:r w:rsidRPr="00122B61">
        <w:rPr>
          <w:rFonts w:ascii="Angsana New" w:hAnsi="Angsana New"/>
          <w:b/>
          <w:bCs/>
          <w:sz w:val="32"/>
          <w:szCs w:val="32"/>
        </w:rPr>
        <w:t>13</w:t>
      </w:r>
    </w:p>
    <w:p w:rsidR="00122B61" w:rsidRPr="008B18EA" w:rsidRDefault="00122B61" w:rsidP="00122B61">
      <w:pPr>
        <w:rPr>
          <w:rFonts w:ascii="Angsana New" w:hAnsi="Angsana New"/>
          <w:sz w:val="32"/>
          <w:szCs w:val="32"/>
        </w:rPr>
      </w:pPr>
    </w:p>
    <w:p w:rsidR="00122B61" w:rsidRPr="008B18EA" w:rsidRDefault="00122B61" w:rsidP="00122B61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วิธีทำ</w:t>
      </w:r>
      <w:r w:rsidRPr="008B18EA">
        <w:rPr>
          <w:rFonts w:ascii="Angsana New" w:hAnsi="Angsana New"/>
          <w:sz w:val="32"/>
          <w:szCs w:val="32"/>
        </w:rPr>
        <w:t xml:space="preserve"> 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กราฟแสดงการเปรียบเทียบปริมาณส่งออกผลไม้กระป๋อง</w:t>
      </w:r>
    </w:p>
    <w:p w:rsidR="00122B61" w:rsidRPr="008B18EA" w:rsidRDefault="00122B61" w:rsidP="00122B61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และผลไม้กระป๋องของประเทศไทย  พ</w:t>
      </w:r>
      <w:r w:rsidRPr="008B18EA">
        <w:rPr>
          <w:rFonts w:ascii="Angsana New" w:hAnsi="Angsana New"/>
          <w:b/>
          <w:bCs/>
          <w:sz w:val="32"/>
          <w:szCs w:val="32"/>
        </w:rPr>
        <w:t>.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ศ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. </w:t>
      </w:r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>2527  -</w:t>
      </w:r>
      <w:proofErr w:type="gramEnd"/>
      <w:r w:rsidRPr="008B18EA">
        <w:rPr>
          <w:rFonts w:ascii="Angsana New" w:hAnsi="Angsana New"/>
          <w:b/>
          <w:bCs/>
          <w:sz w:val="32"/>
          <w:szCs w:val="32"/>
        </w:rPr>
        <w:t xml:space="preserve">  2532</w:t>
      </w:r>
    </w:p>
    <w:p w:rsidR="00122B61" w:rsidRDefault="00122B61" w:rsidP="00122B61">
      <w:pPr>
        <w:rPr>
          <w:sz w:val="32"/>
          <w:szCs w:val="32"/>
        </w:rPr>
      </w:pPr>
    </w:p>
    <w:p w:rsidR="00122B61" w:rsidRDefault="00122B61" w:rsidP="00122B61">
      <w:r>
        <w:pict>
          <v:rect id="_x0000_s1163" style="position:absolute;margin-left:25.35pt;margin-top:2.95pt;width:388.8pt;height:302.4pt;z-index:-251629568;mso-wrap-edited:f" o:allowincell="f" filled="f" fillcolor="#cff" strokeweight="1.5pt"/>
        </w:pict>
      </w:r>
    </w:p>
    <w:p w:rsidR="00122B61" w:rsidRDefault="00122B61" w:rsidP="00122B61">
      <w:r>
        <w:pict>
          <v:line id="_x0000_s1137" style="position:absolute;z-index:251660288" from="90.15pt,12.35pt" to="90.15pt,199.55pt" o:allowincell="f">
            <v:stroke startarrow="block"/>
          </v:line>
        </w:pict>
      </w:r>
      <w:r>
        <w:t xml:space="preserve">                        </w:t>
      </w:r>
      <w:r>
        <w:rPr>
          <w:cs/>
        </w:rPr>
        <w:t xml:space="preserve">ปริมาณ </w:t>
      </w:r>
      <w:r>
        <w:t>(</w:t>
      </w:r>
      <w:r>
        <w:rPr>
          <w:cs/>
        </w:rPr>
        <w:t>ตัน</w:t>
      </w:r>
      <w:r>
        <w:t>)</w:t>
      </w:r>
    </w:p>
    <w:p w:rsidR="00122B61" w:rsidRDefault="00122B61" w:rsidP="00122B61">
      <w:r>
        <w:pict>
          <v:oval id="_x0000_s1150" style="position:absolute;margin-left:277.35pt;margin-top:14.55pt;width:7.2pt;height:7.2pt;z-index:251673600" o:allowincell="f" fillcolor="maroon"/>
        </w:pict>
      </w:r>
    </w:p>
    <w:p w:rsidR="00122B61" w:rsidRDefault="00122B61" w:rsidP="00122B61">
      <w:r>
        <w:pict>
          <v:line id="_x0000_s1155" style="position:absolute;flip:y;z-index:251678720" from="248.55pt,2.35pt" to="277.35pt,23.95pt" o:allowincell="f" strokeweight="1.5pt"/>
        </w:pict>
      </w:r>
      <w:r>
        <w:t xml:space="preserve">                     160,000</w:t>
      </w:r>
    </w:p>
    <w:p w:rsidR="00122B61" w:rsidRDefault="00122B61" w:rsidP="00122B61">
      <w:r>
        <w:pict>
          <v:line id="_x0000_s1160" style="position:absolute;flip:y;z-index:251683840" from="248.55pt,18.95pt" to="277.35pt,40.55pt" o:allowincell="f" strokeweight="1.5pt">
            <v:stroke dashstyle="1 1"/>
          </v:line>
        </w:pict>
      </w:r>
      <w:r>
        <w:pict>
          <v:line id="_x0000_s1154" style="position:absolute;flip:y;z-index:251677696" from="212.55pt,11.75pt" to="241.35pt,54.95pt" o:allowincell="f" strokeweight="1.5pt"/>
        </w:pict>
      </w:r>
      <w:r>
        <w:pict>
          <v:oval id="_x0000_s1149" style="position:absolute;margin-left:241.35pt;margin-top:4.55pt;width:7.2pt;height:7.2pt;z-index:251672576" o:allowincell="f" fillcolor="maroon"/>
        </w:pict>
      </w:r>
      <w:r>
        <w:pict>
          <v:oval id="_x0000_s1144" style="position:absolute;margin-left:277.35pt;margin-top:11.75pt;width:7.2pt;height:7.2pt;z-index:251667456" o:allowincell="f"/>
        </w:pict>
      </w:r>
      <w:r>
        <w:t xml:space="preserve">                     140,000</w:t>
      </w:r>
    </w:p>
    <w:p w:rsidR="00122B61" w:rsidRDefault="00122B61" w:rsidP="00122B61">
      <w:r>
        <w:pict>
          <v:line id="_x0000_s1162" style="position:absolute;z-index:251685888" from="313.35pt,6.75pt" to="342.15pt,6.75pt" o:allowincell="f" strokeweight="1.5pt"/>
        </w:pict>
      </w:r>
      <w:r>
        <w:t xml:space="preserve">                     120,000                                                                                                        </w:t>
      </w:r>
      <w:r>
        <w:rPr>
          <w:cs/>
        </w:rPr>
        <w:t>ผลไม้กระป๋อง</w:t>
      </w:r>
    </w:p>
    <w:p w:rsidR="00122B61" w:rsidRDefault="00122B61" w:rsidP="00122B61">
      <w:r>
        <w:pict>
          <v:line id="_x0000_s1161" style="position:absolute;z-index:251684864" from="313.35pt,8.9pt" to="342.15pt,8.9pt" o:allowincell="f" strokeweight="1.5pt">
            <v:stroke dashstyle="1 1"/>
          </v:line>
        </w:pict>
      </w:r>
      <w:r>
        <w:pict>
          <v:line id="_x0000_s1159" style="position:absolute;flip:y;z-index:251682816" from="212.55pt,8.9pt" to="241.35pt,37.7pt" o:allowincell="f" strokeweight="1.5pt">
            <v:stroke dashstyle="1 1"/>
          </v:line>
        </w:pict>
      </w:r>
      <w:r>
        <w:pict>
          <v:oval id="_x0000_s1148" style="position:absolute;margin-left:205.35pt;margin-top:16.1pt;width:7.2pt;height:7.2pt;z-index:251671552" o:allowincell="f" fillcolor="maroon"/>
        </w:pict>
      </w:r>
      <w:r>
        <w:pict>
          <v:oval id="_x0000_s1143" style="position:absolute;margin-left:241.35pt;margin-top:1.7pt;width:7.2pt;height:7.2pt;z-index:251666432" o:allowincell="f"/>
        </w:pict>
      </w:r>
      <w:r>
        <w:t xml:space="preserve">                     100,000                                                                                                        </w:t>
      </w:r>
      <w:r>
        <w:rPr>
          <w:cs/>
        </w:rPr>
        <w:t>ผลไม้กระป๋อง</w:t>
      </w:r>
    </w:p>
    <w:p w:rsidR="00122B61" w:rsidRDefault="00122B61" w:rsidP="00122B61">
      <w:r>
        <w:pict>
          <v:line id="_x0000_s1153" style="position:absolute;flip:y;z-index:251676672" from="176.55pt,3.9pt" to="205.35pt,39.9pt" o:allowincell="f" strokeweight="1.5pt"/>
        </w:pict>
      </w:r>
      <w:r>
        <w:pict>
          <v:oval id="_x0000_s1142" style="position:absolute;margin-left:205.35pt;margin-top:18.3pt;width:7.2pt;height:7.2pt;z-index:251665408" o:allowincell="f"/>
        </w:pict>
      </w:r>
      <w:r>
        <w:t xml:space="preserve">                       80,000</w:t>
      </w:r>
    </w:p>
    <w:p w:rsidR="00122B61" w:rsidRDefault="00122B61" w:rsidP="00122B61">
      <w:r>
        <w:pict>
          <v:line id="_x0000_s1158" style="position:absolute;flip:y;z-index:251681792" from="176.55pt,6.1pt" to="205.35pt,34.9pt" o:allowincell="f" strokeweight="1.5pt">
            <v:stroke dashstyle="1 1"/>
          </v:line>
        </w:pict>
      </w:r>
      <w:r>
        <w:t xml:space="preserve">                       60,000</w:t>
      </w:r>
    </w:p>
    <w:p w:rsidR="00122B61" w:rsidRDefault="00122B61" w:rsidP="00122B61">
      <w:r>
        <w:pict>
          <v:line id="_x0000_s1152" style="position:absolute;flip:y;z-index:251675648" from="140.55pt,8.3pt" to="169.35pt,15.5pt" o:allowincell="f" strokeweight="1.5pt"/>
        </w:pict>
      </w:r>
      <w:r>
        <w:pict>
          <v:line id="_x0000_s1151" style="position:absolute;flip:y;z-index:251674624" from="111.75pt,15.5pt" to="133.35pt,22.7pt" o:allowincell="f" strokeweight="1.5pt"/>
        </w:pict>
      </w:r>
      <w:r>
        <w:pict>
          <v:oval id="_x0000_s1147" style="position:absolute;margin-left:169.35pt;margin-top:1.1pt;width:7.2pt;height:7.2pt;z-index:251670528" o:allowincell="f" fillcolor="maroon"/>
        </w:pict>
      </w:r>
      <w:r>
        <w:pict>
          <v:oval id="_x0000_s1146" style="position:absolute;margin-left:133.35pt;margin-top:15.5pt;width:7.2pt;height:7.2pt;z-index:251669504" o:allowincell="f" fillcolor="maroon"/>
        </w:pict>
      </w:r>
      <w:r>
        <w:pict>
          <v:oval id="_x0000_s1141" style="position:absolute;margin-left:169.35pt;margin-top:15.5pt;width:7.2pt;height:7.2pt;z-index:251664384" o:allowincell="f"/>
        </w:pict>
      </w:r>
      <w:r>
        <w:t xml:space="preserve">                       40,000</w:t>
      </w:r>
    </w:p>
    <w:p w:rsidR="00122B61" w:rsidRDefault="00122B61" w:rsidP="00122B61">
      <w:r>
        <w:pict>
          <v:line id="_x0000_s1156" style="position:absolute;flip:y;z-index:251679744" from="111.75pt,3.3pt" to="133.35pt,10.5pt" o:allowincell="f" strokeweight="1.5pt">
            <v:stroke dashstyle="1 1"/>
          </v:line>
        </w:pict>
      </w:r>
      <w:r>
        <w:pict>
          <v:line id="_x0000_s1157" style="position:absolute;flip:y;z-index:251680768" from="140.55pt,3.3pt" to="169.35pt,3.3pt" o:allowincell="f" strokeweight="1.5pt">
            <v:stroke dashstyle="1 1"/>
          </v:line>
        </w:pict>
      </w:r>
      <w:r>
        <w:pict>
          <v:oval id="_x0000_s1145" style="position:absolute;margin-left:104.55pt;margin-top:3.3pt;width:7.2pt;height:7.2pt;z-index:251668480" o:allowincell="f" fillcolor="maroon" strokecolor="maroon"/>
        </w:pict>
      </w:r>
      <w:r>
        <w:pict>
          <v:oval id="_x0000_s1140" style="position:absolute;margin-left:133.35pt;margin-top:3.3pt;width:7.2pt;height:7.2pt;z-index:251663360" o:allowincell="f"/>
        </w:pict>
      </w:r>
      <w:r>
        <w:pict>
          <v:oval id="_x0000_s1139" style="position:absolute;margin-left:104.55pt;margin-top:10.5pt;width:7.2pt;height:7.2pt;z-index:251662336" o:allowincell="f"/>
        </w:pict>
      </w:r>
      <w:r>
        <w:t xml:space="preserve">                       20,000</w:t>
      </w:r>
    </w:p>
    <w:p w:rsidR="00122B61" w:rsidRDefault="00122B61" w:rsidP="00122B61">
      <w:r>
        <w:pict>
          <v:line id="_x0000_s1138" style="position:absolute;z-index:251661312" from="90.15pt,5.5pt" to="342.15pt,5.5pt" o:allowincell="f">
            <v:stroke endarrow="block"/>
          </v:line>
        </w:pict>
      </w:r>
      <w:r>
        <w:t xml:space="preserve">                                </w:t>
      </w:r>
      <w:proofErr w:type="gramStart"/>
      <w:r>
        <w:t xml:space="preserve">0                                                                                                            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>.</w:t>
      </w:r>
      <w:proofErr w:type="gramEnd"/>
    </w:p>
    <w:p w:rsidR="00122B61" w:rsidRDefault="00122B61" w:rsidP="00122B61">
      <w:r>
        <w:t xml:space="preserve">                                      2527     2528      2529     2530      2531      2532</w:t>
      </w:r>
    </w:p>
    <w:p w:rsidR="00122B61" w:rsidRDefault="00122B61" w:rsidP="00122B61"/>
    <w:p w:rsidR="00122B61" w:rsidRDefault="00122B61" w:rsidP="00122B61">
      <w:pPr>
        <w:jc w:val="center"/>
      </w:pPr>
      <w:r>
        <w:rPr>
          <w:cs/>
        </w:rPr>
        <w:t xml:space="preserve">ที่มา  </w:t>
      </w:r>
      <w:r>
        <w:t xml:space="preserve">:   </w:t>
      </w:r>
      <w:proofErr w:type="gramStart"/>
      <w:r>
        <w:rPr>
          <w:cs/>
        </w:rPr>
        <w:t>สถิติการค้าระหว่างประเทศ  กรมศุลกากร</w:t>
      </w:r>
      <w:proofErr w:type="gramEnd"/>
    </w:p>
    <w:p w:rsidR="00122B61" w:rsidRDefault="00122B61" w:rsidP="00122B61"/>
    <w:p w:rsidR="00122B61" w:rsidRDefault="00122B61" w:rsidP="00122B61">
      <w:pPr>
        <w:rPr>
          <w:b/>
          <w:bCs/>
          <w:sz w:val="40"/>
          <w:szCs w:val="40"/>
        </w:rPr>
      </w:pPr>
    </w:p>
    <w:p w:rsidR="00122B61" w:rsidRPr="008B18EA" w:rsidRDefault="00122B61" w:rsidP="00122B61">
      <w:pPr>
        <w:rPr>
          <w:rFonts w:ascii="Angsana New" w:hAnsi="Angsana New"/>
          <w:sz w:val="32"/>
          <w:szCs w:val="32"/>
        </w:rPr>
      </w:pPr>
    </w:p>
    <w:p w:rsidR="00122B61" w:rsidRPr="008B18EA" w:rsidRDefault="00122B61" w:rsidP="00122B61">
      <w:pPr>
        <w:rPr>
          <w:rFonts w:ascii="Angsana New" w:hAnsi="Angsana New"/>
          <w:sz w:val="32"/>
          <w:szCs w:val="32"/>
        </w:rPr>
      </w:pPr>
    </w:p>
    <w:p w:rsidR="00122B61" w:rsidRPr="008B18EA" w:rsidRDefault="00122B61" w:rsidP="00122B61">
      <w:pPr>
        <w:rPr>
          <w:rFonts w:ascii="Angsana New" w:hAnsi="Angsana New"/>
          <w:b/>
          <w:bCs/>
          <w:sz w:val="32"/>
          <w:szCs w:val="32"/>
        </w:rPr>
      </w:pPr>
    </w:p>
    <w:p w:rsidR="00122B61" w:rsidRPr="008B18EA" w:rsidRDefault="00122B61" w:rsidP="00122B61">
      <w:pPr>
        <w:rPr>
          <w:rFonts w:ascii="Angsana New" w:hAnsi="Angsana New"/>
          <w:b/>
          <w:bCs/>
          <w:sz w:val="32"/>
          <w:szCs w:val="32"/>
        </w:rPr>
      </w:pPr>
    </w:p>
    <w:p w:rsidR="00122B61" w:rsidRPr="008B18EA" w:rsidRDefault="00122B61" w:rsidP="00122B61">
      <w:pPr>
        <w:rPr>
          <w:rFonts w:ascii="Angsana New" w:hAnsi="Angsana New"/>
          <w:b/>
          <w:bCs/>
          <w:sz w:val="32"/>
          <w:szCs w:val="32"/>
        </w:rPr>
      </w:pPr>
    </w:p>
    <w:p w:rsidR="00122B61" w:rsidRDefault="00122B61" w:rsidP="00122B61">
      <w:pPr>
        <w:rPr>
          <w:rFonts w:ascii="Angsana New" w:hAnsi="Angsana New"/>
          <w:b/>
          <w:bCs/>
          <w:sz w:val="32"/>
          <w:szCs w:val="32"/>
        </w:rPr>
      </w:pPr>
    </w:p>
    <w:p w:rsidR="00122B61" w:rsidRDefault="00122B61" w:rsidP="00122B61">
      <w:pPr>
        <w:rPr>
          <w:rFonts w:ascii="Angsana New" w:hAnsi="Angsana New"/>
          <w:b/>
          <w:bCs/>
          <w:sz w:val="32"/>
          <w:szCs w:val="32"/>
        </w:rPr>
      </w:pPr>
    </w:p>
    <w:p w:rsidR="00122B61" w:rsidRDefault="00122B61" w:rsidP="00122B61">
      <w:pPr>
        <w:rPr>
          <w:rFonts w:ascii="Angsana New" w:hAnsi="Angsana New"/>
          <w:b/>
          <w:bCs/>
          <w:sz w:val="32"/>
          <w:szCs w:val="32"/>
        </w:rPr>
      </w:pPr>
    </w:p>
    <w:p w:rsidR="00122B61" w:rsidRDefault="00122B61" w:rsidP="00122B61">
      <w:pPr>
        <w:rPr>
          <w:rFonts w:ascii="Angsana New" w:hAnsi="Angsana New"/>
          <w:b/>
          <w:bCs/>
          <w:sz w:val="32"/>
          <w:szCs w:val="32"/>
        </w:rPr>
      </w:pPr>
    </w:p>
    <w:p w:rsidR="00122B61" w:rsidRDefault="00122B61" w:rsidP="00122B61">
      <w:pPr>
        <w:rPr>
          <w:rFonts w:ascii="Angsana New" w:hAnsi="Angsana New"/>
          <w:b/>
          <w:bCs/>
          <w:sz w:val="32"/>
          <w:szCs w:val="32"/>
        </w:rPr>
      </w:pPr>
    </w:p>
    <w:p w:rsidR="00122B61" w:rsidRDefault="00122B61" w:rsidP="00122B61">
      <w:pPr>
        <w:rPr>
          <w:rFonts w:ascii="Angsana New" w:hAnsi="Angsana New"/>
          <w:b/>
          <w:bCs/>
          <w:sz w:val="32"/>
          <w:szCs w:val="32"/>
        </w:rPr>
      </w:pPr>
    </w:p>
    <w:p w:rsidR="00122B61" w:rsidRDefault="00122B61" w:rsidP="00122B61">
      <w:pPr>
        <w:rPr>
          <w:rFonts w:ascii="Angsana New" w:hAnsi="Angsana New"/>
          <w:b/>
          <w:bCs/>
          <w:sz w:val="32"/>
          <w:szCs w:val="32"/>
        </w:rPr>
      </w:pPr>
    </w:p>
    <w:p w:rsidR="00122B61" w:rsidRDefault="00122B61" w:rsidP="00122B61">
      <w:pPr>
        <w:rPr>
          <w:rFonts w:ascii="Angsana New" w:hAnsi="Angsana New"/>
          <w:b/>
          <w:bCs/>
          <w:sz w:val="32"/>
          <w:szCs w:val="32"/>
        </w:rPr>
      </w:pPr>
    </w:p>
    <w:p w:rsidR="005E79DD" w:rsidRPr="00122B61" w:rsidRDefault="005E79DD" w:rsidP="005E79DD">
      <w:pPr>
        <w:rPr>
          <w:rFonts w:ascii="TH SarabunPSK" w:hAnsi="TH SarabunPSK" w:cs="TH SarabunPSK" w:hint="cs"/>
        </w:rPr>
      </w:pPr>
    </w:p>
    <w:p w:rsidR="00224029" w:rsidRDefault="00224029" w:rsidP="00224029">
      <w:pPr>
        <w:rPr>
          <w:rFonts w:ascii="Angsana New" w:hAnsi="Angsana New"/>
          <w:b/>
          <w:bCs/>
          <w:sz w:val="32"/>
          <w:szCs w:val="32"/>
        </w:rPr>
      </w:pPr>
    </w:p>
    <w:p w:rsidR="00224029" w:rsidRDefault="00224029" w:rsidP="00224029">
      <w:pPr>
        <w:rPr>
          <w:rFonts w:ascii="Angsana New" w:hAnsi="Angsana New"/>
          <w:b/>
          <w:bCs/>
          <w:sz w:val="32"/>
          <w:szCs w:val="32"/>
        </w:rPr>
      </w:pPr>
    </w:p>
    <w:p w:rsidR="00172238" w:rsidRDefault="00172238">
      <w:pPr>
        <w:rPr>
          <w:rFonts w:hint="cs"/>
        </w:rPr>
      </w:pPr>
    </w:p>
    <w:sectPr w:rsidR="00172238" w:rsidSect="00983426">
      <w:pgSz w:w="11906" w:h="16838"/>
      <w:pgMar w:top="426" w:right="99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726"/>
    <w:multiLevelType w:val="multilevel"/>
    <w:tmpl w:val="0FA6C8C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45"/>
        </w:tabs>
        <w:ind w:left="1845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05"/>
        </w:tabs>
        <w:ind w:left="280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605"/>
        </w:tabs>
        <w:ind w:left="460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965"/>
        </w:tabs>
        <w:ind w:left="496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</w:lvl>
  </w:abstractNum>
  <w:abstractNum w:abstractNumId="1">
    <w:nsid w:val="1239380E"/>
    <w:multiLevelType w:val="multilevel"/>
    <w:tmpl w:val="84F2C6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2">
    <w:nsid w:val="1F0F338F"/>
    <w:multiLevelType w:val="singleLevel"/>
    <w:tmpl w:val="8738D31C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3">
    <w:nsid w:val="417452C5"/>
    <w:multiLevelType w:val="singleLevel"/>
    <w:tmpl w:val="25CA11A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</w:abstractNum>
  <w:abstractNum w:abstractNumId="4">
    <w:nsid w:val="562D51C5"/>
    <w:multiLevelType w:val="singleLevel"/>
    <w:tmpl w:val="5346183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5">
    <w:nsid w:val="5A891575"/>
    <w:multiLevelType w:val="singleLevel"/>
    <w:tmpl w:val="DEA27ABE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6">
    <w:nsid w:val="61A9511A"/>
    <w:multiLevelType w:val="singleLevel"/>
    <w:tmpl w:val="4CB2A210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7">
    <w:nsid w:val="6C717B13"/>
    <w:multiLevelType w:val="singleLevel"/>
    <w:tmpl w:val="D6A4DEBA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B5447"/>
    <w:rsid w:val="00122B61"/>
    <w:rsid w:val="00172238"/>
    <w:rsid w:val="00224029"/>
    <w:rsid w:val="00233F37"/>
    <w:rsid w:val="003D4DD7"/>
    <w:rsid w:val="004E256F"/>
    <w:rsid w:val="00584D01"/>
    <w:rsid w:val="005E79DD"/>
    <w:rsid w:val="00736A37"/>
    <w:rsid w:val="00740709"/>
    <w:rsid w:val="00983426"/>
    <w:rsid w:val="00AB34AE"/>
    <w:rsid w:val="00B239E8"/>
    <w:rsid w:val="00C54180"/>
    <w:rsid w:val="00CB5447"/>
    <w:rsid w:val="00CF3EA7"/>
    <w:rsid w:val="00EA738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7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1487</Characters>
  <Application>Microsoft Office Word</Application>
  <DocSecurity>0</DocSecurity>
  <Lines>12</Lines>
  <Paragraphs>3</Paragraphs>
  <ScaleCrop>false</ScaleCrop>
  <Company>Sky123.Org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2021-11-14T00:42:00Z</dcterms:created>
  <dcterms:modified xsi:type="dcterms:W3CDTF">2021-11-14T00:42:00Z</dcterms:modified>
</cp:coreProperties>
</file>