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7E" w:rsidRDefault="005A6D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35936" wp14:editId="22E25F56">
                <wp:simplePos x="0" y="0"/>
                <wp:positionH relativeFrom="column">
                  <wp:posOffset>962025</wp:posOffset>
                </wp:positionH>
                <wp:positionV relativeFrom="paragraph">
                  <wp:posOffset>-57150</wp:posOffset>
                </wp:positionV>
                <wp:extent cx="4105275" cy="571500"/>
                <wp:effectExtent l="0" t="0" r="28575" b="1905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D57" w:rsidRPr="005A6D57" w:rsidRDefault="002C144E" w:rsidP="005A6D57">
                            <w:pPr>
                              <w:jc w:val="center"/>
                              <w:rPr>
                                <w:sz w:val="32"/>
                                <w:szCs w:val="3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8"/>
                                <w:cs/>
                              </w:rPr>
                              <w:t>ใบความรู้ที่ 2.5</w:t>
                            </w:r>
                            <w:r w:rsidR="0079410E">
                              <w:rPr>
                                <w:rFonts w:hint="cs"/>
                                <w:sz w:val="32"/>
                                <w:szCs w:val="38"/>
                                <w:cs/>
                              </w:rPr>
                              <w:t xml:space="preserve">  การ</w:t>
                            </w:r>
                            <w:r>
                              <w:rPr>
                                <w:rFonts w:hint="cs"/>
                                <w:sz w:val="32"/>
                                <w:szCs w:val="38"/>
                                <w:cs/>
                              </w:rPr>
                              <w:t>นำวัสดุไม่ใช้แล้วกลับมาใช้ใหม่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E35936" id="สี่เหลี่ยมผืนผ้ามุมมน 2" o:spid="_x0000_s1026" style="position:absolute;margin-left:75.75pt;margin-top:-4.5pt;width:323.25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5A6D57" w:rsidRPr="005A6D57" w:rsidRDefault="002C144E" w:rsidP="005A6D57">
                      <w:pPr>
                        <w:jc w:val="center"/>
                        <w:rPr>
                          <w:sz w:val="32"/>
                          <w:szCs w:val="38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8"/>
                          <w:cs/>
                        </w:rPr>
                        <w:t>ใบความรู้ที่ 2.5</w:t>
                      </w:r>
                      <w:r w:rsidR="0079410E">
                        <w:rPr>
                          <w:rFonts w:hint="cs"/>
                          <w:sz w:val="32"/>
                          <w:szCs w:val="38"/>
                          <w:cs/>
                        </w:rPr>
                        <w:t xml:space="preserve">  การ</w:t>
                      </w:r>
                      <w:r>
                        <w:rPr>
                          <w:rFonts w:hint="cs"/>
                          <w:sz w:val="32"/>
                          <w:szCs w:val="38"/>
                          <w:cs/>
                        </w:rPr>
                        <w:t>นำวัสดุไม่ใช้แล้วกลับมาใช้ใหม่</w:t>
                      </w:r>
                    </w:p>
                  </w:txbxContent>
                </v:textbox>
              </v:roundrect>
            </w:pict>
          </mc:Fallback>
        </mc:AlternateContent>
      </w:r>
    </w:p>
    <w:p w:rsidR="005A6D57" w:rsidRDefault="005A6D57"/>
    <w:p w:rsidR="005A6D57" w:rsidRDefault="002C144E" w:rsidP="002C144E">
      <w:r>
        <w:rPr>
          <w:noProof/>
        </w:rPr>
        <w:drawing>
          <wp:anchor distT="0" distB="0" distL="114300" distR="114300" simplePos="0" relativeHeight="251663360" behindDoc="0" locked="0" layoutInCell="1" allowOverlap="1" wp14:anchorId="122CE704" wp14:editId="5FA73B86">
            <wp:simplePos x="0" y="0"/>
            <wp:positionH relativeFrom="column">
              <wp:posOffset>85725</wp:posOffset>
            </wp:positionH>
            <wp:positionV relativeFrom="paragraph">
              <wp:posOffset>27940</wp:posOffset>
            </wp:positionV>
            <wp:extent cx="5642610" cy="8863330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261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6D57" w:rsidRDefault="005A6D57" w:rsidP="005A6D57">
      <w:pPr>
        <w:jc w:val="right"/>
      </w:pPr>
    </w:p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Default="005A6D57" w:rsidP="005A6D57"/>
    <w:p w:rsidR="005A6D57" w:rsidRDefault="005A6D57" w:rsidP="005A6D57">
      <w:pPr>
        <w:jc w:val="right"/>
      </w:pPr>
    </w:p>
    <w:p w:rsidR="005A6D57" w:rsidRDefault="005A6D57" w:rsidP="005A6D57">
      <w:pPr>
        <w:jc w:val="right"/>
      </w:pPr>
    </w:p>
    <w:p w:rsidR="005A6D57" w:rsidRDefault="005A6D57" w:rsidP="005A6D57">
      <w:pPr>
        <w:jc w:val="right"/>
      </w:pPr>
    </w:p>
    <w:p w:rsidR="005A6D57" w:rsidRDefault="005A6D57" w:rsidP="005A6D57">
      <w:pPr>
        <w:jc w:val="right"/>
      </w:pPr>
    </w:p>
    <w:p w:rsidR="005A6D57" w:rsidRDefault="005A6D57" w:rsidP="005A6D57">
      <w:pPr>
        <w:jc w:val="right"/>
      </w:pPr>
    </w:p>
    <w:p w:rsidR="005A6D57" w:rsidRDefault="005A6D57" w:rsidP="005A6D57">
      <w:pPr>
        <w:jc w:val="right"/>
      </w:pPr>
    </w:p>
    <w:p w:rsidR="005A6D57" w:rsidRDefault="005A6D57" w:rsidP="005A6D57">
      <w:pPr>
        <w:jc w:val="right"/>
      </w:pPr>
    </w:p>
    <w:p w:rsidR="005A6D57" w:rsidRDefault="005A6D57" w:rsidP="005A6D57">
      <w:pPr>
        <w:jc w:val="right"/>
      </w:pPr>
    </w:p>
    <w:p w:rsidR="005A6D57" w:rsidRDefault="005A6D57" w:rsidP="005A6D57">
      <w:pPr>
        <w:jc w:val="right"/>
      </w:pPr>
    </w:p>
    <w:p w:rsidR="005A6D57" w:rsidRDefault="005A6D57" w:rsidP="005A6D57">
      <w:pPr>
        <w:jc w:val="right"/>
      </w:pPr>
    </w:p>
    <w:p w:rsidR="005A6D57" w:rsidRDefault="005A6D57" w:rsidP="005A6D57">
      <w:pPr>
        <w:jc w:val="right"/>
      </w:pPr>
    </w:p>
    <w:p w:rsidR="009D4383" w:rsidRDefault="009D4383" w:rsidP="000960FC">
      <w:bookmarkStart w:id="0" w:name="_GoBack"/>
      <w:bookmarkEnd w:id="0"/>
    </w:p>
    <w:p w:rsidR="009D4383" w:rsidRDefault="009D4383" w:rsidP="009D4383">
      <w:pPr>
        <w:jc w:val="right"/>
      </w:pPr>
    </w:p>
    <w:p w:rsidR="009D4383" w:rsidRDefault="009D4383" w:rsidP="009D4383">
      <w:pPr>
        <w:jc w:val="right"/>
      </w:pPr>
    </w:p>
    <w:p w:rsidR="009D4383" w:rsidRPr="009D4383" w:rsidRDefault="009D4383" w:rsidP="009D4383">
      <w:pPr>
        <w:jc w:val="right"/>
      </w:pPr>
    </w:p>
    <w:sectPr w:rsidR="009D4383" w:rsidRPr="009D43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57"/>
    <w:rsid w:val="000960FC"/>
    <w:rsid w:val="000F727E"/>
    <w:rsid w:val="002C144E"/>
    <w:rsid w:val="005A6D57"/>
    <w:rsid w:val="0079410E"/>
    <w:rsid w:val="009D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DDC4D-1994-481F-8CB6-464F3908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2022-02-25T18:55:00Z</dcterms:created>
  <dcterms:modified xsi:type="dcterms:W3CDTF">2022-02-25T19:12:00Z</dcterms:modified>
</cp:coreProperties>
</file>