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7E" w:rsidRDefault="000F727E"/>
    <w:p w:rsidR="009A7572" w:rsidRDefault="009A75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259080</wp:posOffset>
                </wp:positionV>
                <wp:extent cx="3543300" cy="533400"/>
                <wp:effectExtent l="0" t="0" r="19050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572" w:rsidRPr="00451310" w:rsidRDefault="00451310" w:rsidP="009A7572">
                            <w:pPr>
                              <w:jc w:val="center"/>
                              <w:rPr>
                                <w:sz w:val="34"/>
                                <w:szCs w:val="40"/>
                                <w:cs/>
                              </w:rPr>
                            </w:pPr>
                            <w:r w:rsidRPr="00451310">
                              <w:rPr>
                                <w:rFonts w:hint="cs"/>
                                <w:sz w:val="34"/>
                                <w:szCs w:val="40"/>
                                <w:cs/>
                              </w:rPr>
                              <w:t>ใบงานที่ 2.7</w:t>
                            </w:r>
                            <w:r w:rsidR="009A7572" w:rsidRPr="00451310">
                              <w:rPr>
                                <w:rFonts w:hint="cs"/>
                                <w:sz w:val="34"/>
                                <w:szCs w:val="40"/>
                                <w:cs/>
                              </w:rPr>
                              <w:t xml:space="preserve">  การ</w:t>
                            </w:r>
                            <w:r w:rsidRPr="00451310">
                              <w:rPr>
                                <w:rFonts w:hint="cs"/>
                                <w:sz w:val="34"/>
                                <w:szCs w:val="40"/>
                                <w:cs/>
                              </w:rPr>
                              <w:t>ทำปุ๋ยหมักอินทรีย์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101.25pt;margin-top:20.4pt;width:27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A7572" w:rsidRPr="00451310" w:rsidRDefault="00451310" w:rsidP="009A7572">
                      <w:pPr>
                        <w:jc w:val="center"/>
                        <w:rPr>
                          <w:sz w:val="34"/>
                          <w:szCs w:val="40"/>
                          <w:cs/>
                        </w:rPr>
                      </w:pPr>
                      <w:r w:rsidRPr="00451310">
                        <w:rPr>
                          <w:rFonts w:hint="cs"/>
                          <w:sz w:val="34"/>
                          <w:szCs w:val="40"/>
                          <w:cs/>
                        </w:rPr>
                        <w:t>ใบงานที่ 2.7</w:t>
                      </w:r>
                      <w:r w:rsidR="009A7572" w:rsidRPr="00451310">
                        <w:rPr>
                          <w:rFonts w:hint="cs"/>
                          <w:sz w:val="34"/>
                          <w:szCs w:val="40"/>
                          <w:cs/>
                        </w:rPr>
                        <w:t xml:space="preserve">  การ</w:t>
                      </w:r>
                      <w:r w:rsidRPr="00451310">
                        <w:rPr>
                          <w:rFonts w:hint="cs"/>
                          <w:sz w:val="34"/>
                          <w:szCs w:val="40"/>
                          <w:cs/>
                        </w:rPr>
                        <w:t>ทำปุ๋ยหมักอินทรีย์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7572" w:rsidRDefault="009A7572"/>
    <w:p w:rsidR="009A7572" w:rsidRDefault="009A7572">
      <w:pPr>
        <w:rPr>
          <w:cs/>
        </w:rPr>
      </w:pPr>
    </w:p>
    <w:p w:rsidR="009A7572" w:rsidRPr="00451310" w:rsidRDefault="00451310">
      <w:pPr>
        <w:rPr>
          <w:rFonts w:ascii="TH SarabunPSK" w:hAnsi="TH SarabunPSK" w:cs="TH SarabunPSK"/>
          <w:noProof/>
          <w:sz w:val="32"/>
          <w:szCs w:val="32"/>
        </w:rPr>
      </w:pPr>
      <w:r w:rsidRPr="00451310">
        <w:rPr>
          <w:rFonts w:ascii="TH SarabunPSK" w:hAnsi="TH SarabunPSK" w:cs="TH SarabunPSK"/>
          <w:noProof/>
          <w:sz w:val="32"/>
          <w:szCs w:val="32"/>
          <w:cs/>
        </w:rPr>
        <w:t>จงเลือกคำตอบที่ถูกต้อง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1.  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ปุ๋ยหมักหมายถึง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การหมักซากพืชโดยใช้ขบวนการทางวิทยาศาสตร์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ข.  การย่อยสลายของซากพืช ซากสัตว์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มูลสัตว์ และขยะมูลฝอยต่างๆ ที่สามารถย่อยสลายตัว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เศษพืชจะเปลี่ยนสภาพจากของเดิมเป็นผงเปื่อยยุ่ยสีขาวปนเขียว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ง.  นำวัสดุที่ย่อยทางกรรมวิธีเคมีมาดำเนินการผสมให้เกิดปฏิกิริยาย่อยสลายตัว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2. 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ประโยชน์ของปุ๋ยหมักคือข้อใด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</w:r>
      <w:r w:rsidRPr="00451310">
        <w:rPr>
          <w:rFonts w:ascii="TH SarabunPSK" w:hAnsi="TH SarabunPSK" w:cs="TH SarabunPSK"/>
          <w:sz w:val="32"/>
          <w:szCs w:val="32"/>
        </w:rPr>
        <w:t>     </w:t>
      </w:r>
      <w:r w:rsidRPr="00451310">
        <w:rPr>
          <w:rFonts w:ascii="TH SarabunPSK" w:hAnsi="TH SarabunPSK" w:cs="TH SarabunPSK"/>
          <w:sz w:val="32"/>
          <w:szCs w:val="32"/>
          <w:cs/>
        </w:rPr>
        <w:t>ก.  ช่วยให้สภาพดินมีความเป็นกรดมากขึ้น</w:t>
      </w:r>
      <w:r w:rsidRPr="00451310">
        <w:rPr>
          <w:rFonts w:ascii="TH SarabunPSK" w:hAnsi="TH SarabunPSK" w:cs="TH SarabunPSK"/>
          <w:sz w:val="32"/>
          <w:szCs w:val="32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cs/>
        </w:rPr>
        <w:t>ข.</w:t>
      </w:r>
      <w:r w:rsidRPr="00451310">
        <w:rPr>
          <w:rFonts w:ascii="TH SarabunPSK" w:hAnsi="TH SarabunPSK" w:cs="TH SarabunPSK"/>
          <w:sz w:val="32"/>
          <w:szCs w:val="32"/>
        </w:rPr>
        <w:t>  </w:t>
      </w:r>
      <w:r w:rsidRPr="00451310">
        <w:rPr>
          <w:rFonts w:ascii="TH SarabunPSK" w:hAnsi="TH SarabunPSK" w:cs="TH SarabunPSK"/>
          <w:sz w:val="32"/>
          <w:szCs w:val="32"/>
          <w:cs/>
        </w:rPr>
        <w:t>ทำให้การถ่ายเทอากาศในดินได้ดี</w:t>
      </w:r>
      <w:r w:rsidRPr="00451310">
        <w:rPr>
          <w:rFonts w:ascii="TH SarabunPSK" w:hAnsi="TH SarabunPSK" w:cs="TH SarabunPSK"/>
          <w:sz w:val="32"/>
          <w:szCs w:val="32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cs/>
        </w:rPr>
        <w:t>ค.  ไม่เป็นอันตรายต่อดินแต่จะมีหนอนดินปริมาณที่มากเมื่อใช้</w:t>
      </w:r>
      <w:r w:rsidRPr="00451310">
        <w:rPr>
          <w:rFonts w:ascii="TH SarabunPSK" w:hAnsi="TH SarabunPSK" w:cs="TH SarabunPSK"/>
          <w:sz w:val="32"/>
          <w:szCs w:val="32"/>
        </w:rPr>
        <w:t> </w:t>
      </w:r>
      <w:r w:rsidRPr="00451310">
        <w:rPr>
          <w:rFonts w:ascii="TH SarabunPSK" w:hAnsi="TH SarabunPSK" w:cs="TH SarabunPSK"/>
          <w:sz w:val="32"/>
          <w:szCs w:val="32"/>
          <w:cs/>
        </w:rPr>
        <w:t>ติดต่อกันนาน ๆ</w:t>
      </w:r>
      <w:r w:rsidRPr="00451310">
        <w:rPr>
          <w:rFonts w:ascii="TH SarabunPSK" w:hAnsi="TH SarabunPSK" w:cs="TH SarabunPSK"/>
          <w:sz w:val="32"/>
          <w:szCs w:val="32"/>
        </w:rPr>
        <w:br/>
        <w:t>     </w:t>
      </w:r>
      <w:r w:rsidRPr="00451310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451310">
        <w:rPr>
          <w:rFonts w:ascii="TH SarabunPSK" w:hAnsi="TH SarabunPSK" w:cs="TH SarabunPSK"/>
          <w:sz w:val="32"/>
          <w:szCs w:val="32"/>
        </w:rPr>
        <w:t>  </w:t>
      </w:r>
      <w:r w:rsidRPr="00451310">
        <w:rPr>
          <w:rFonts w:ascii="TH SarabunPSK" w:hAnsi="TH SarabunPSK" w:cs="TH SarabunPSK"/>
          <w:sz w:val="32"/>
          <w:szCs w:val="32"/>
          <w:cs/>
        </w:rPr>
        <w:t>ช่วยลดปริมาณ</w:t>
      </w:r>
      <w:proofErr w:type="spellStart"/>
      <w:r w:rsidRPr="00451310">
        <w:rPr>
          <w:rFonts w:ascii="TH SarabunPSK" w:hAnsi="TH SarabunPSK" w:cs="TH SarabunPSK"/>
          <w:sz w:val="32"/>
          <w:szCs w:val="32"/>
          <w:cs/>
        </w:rPr>
        <w:t>อินทรีย์วัตถุ</w:t>
      </w:r>
      <w:proofErr w:type="spellEnd"/>
      <w:r w:rsidRPr="00451310">
        <w:rPr>
          <w:rFonts w:ascii="TH SarabunPSK" w:hAnsi="TH SarabunPSK" w:cs="TH SarabunPSK"/>
          <w:sz w:val="32"/>
          <w:szCs w:val="32"/>
          <w:cs/>
        </w:rPr>
        <w:t>ในดิน ทำให้ดินอุดมสมบูรณ์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3.  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ปุ๋ยหมักที่ใช้ในศูนย์เกษตรอินทรีย์เราพบเห็นส่วนใหญ่จะได้มาจากอะไร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</w:r>
      <w:r w:rsidRPr="00451310">
        <w:rPr>
          <w:rFonts w:ascii="TH SarabunPSK" w:hAnsi="TH SarabunPSK" w:cs="TH SarabunPSK"/>
          <w:sz w:val="32"/>
          <w:szCs w:val="32"/>
        </w:rPr>
        <w:t>     </w:t>
      </w:r>
      <w:r w:rsidRPr="00451310">
        <w:rPr>
          <w:rFonts w:ascii="TH SarabunPSK" w:hAnsi="TH SarabunPSK" w:cs="TH SarabunPSK"/>
          <w:sz w:val="32"/>
          <w:szCs w:val="32"/>
          <w:cs/>
        </w:rPr>
        <w:t>ก.  มนุษย์</w:t>
      </w:r>
      <w:r w:rsidRPr="00451310">
        <w:rPr>
          <w:rFonts w:ascii="TH SarabunPSK" w:hAnsi="TH SarabunPSK" w:cs="TH SarabunPSK"/>
          <w:sz w:val="32"/>
          <w:szCs w:val="32"/>
        </w:rPr>
        <w:t>          </w:t>
      </w:r>
      <w:r w:rsidRPr="00451310">
        <w:rPr>
          <w:rFonts w:ascii="TH SarabunPSK" w:hAnsi="TH SarabunPSK" w:cs="TH SarabunPSK"/>
          <w:sz w:val="32"/>
          <w:szCs w:val="32"/>
        </w:rPr>
        <w:br/>
        <w:t xml:space="preserve">     </w:t>
      </w:r>
      <w:r w:rsidRPr="00451310">
        <w:rPr>
          <w:rFonts w:ascii="TH SarabunPSK" w:hAnsi="TH SarabunPSK" w:cs="TH SarabunPSK"/>
          <w:sz w:val="32"/>
          <w:szCs w:val="32"/>
          <w:cs/>
        </w:rPr>
        <w:t>ข.</w:t>
      </w:r>
      <w:r w:rsidRPr="00451310">
        <w:rPr>
          <w:rFonts w:ascii="TH SarabunPSK" w:hAnsi="TH SarabunPSK" w:cs="TH SarabunPSK"/>
          <w:sz w:val="32"/>
          <w:szCs w:val="32"/>
        </w:rPr>
        <w:t>  </w:t>
      </w:r>
      <w:r w:rsidRPr="00451310">
        <w:rPr>
          <w:rFonts w:ascii="TH SarabunPSK" w:hAnsi="TH SarabunPSK" w:cs="TH SarabunPSK"/>
          <w:sz w:val="32"/>
          <w:szCs w:val="32"/>
          <w:cs/>
        </w:rPr>
        <w:t>พืช</w:t>
      </w:r>
      <w:r w:rsidRPr="00451310">
        <w:rPr>
          <w:rFonts w:ascii="TH SarabunPSK" w:hAnsi="TH SarabunPSK" w:cs="TH SarabunPSK"/>
          <w:sz w:val="32"/>
          <w:szCs w:val="32"/>
        </w:rPr>
        <w:t>  </w:t>
      </w:r>
      <w:r w:rsidRPr="00451310">
        <w:rPr>
          <w:rFonts w:ascii="TH SarabunPSK" w:hAnsi="TH SarabunPSK" w:cs="TH SarabunPSK"/>
          <w:sz w:val="32"/>
          <w:szCs w:val="32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cs/>
        </w:rPr>
        <w:t>ค.  สัตว์</w:t>
      </w:r>
      <w:r w:rsidRPr="00451310">
        <w:rPr>
          <w:rFonts w:ascii="TH SarabunPSK" w:hAnsi="TH SarabunPSK" w:cs="TH SarabunPSK"/>
          <w:sz w:val="32"/>
          <w:szCs w:val="32"/>
        </w:rPr>
        <w:t> 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ถูกทุกข้อ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4.  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ข้อใดเป็นการแบ่งชนิดของปุ๋ยหมักได้ตรงวัตถุประสงค์ในการจัดการเรียนการสอนครั้งนี้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</w:r>
      <w:r w:rsidRPr="00451310">
        <w:rPr>
          <w:rFonts w:ascii="TH SarabunPSK" w:hAnsi="TH SarabunPSK" w:cs="TH SarabunPSK"/>
          <w:sz w:val="32"/>
          <w:szCs w:val="32"/>
        </w:rPr>
        <w:t>     </w:t>
      </w:r>
      <w:r w:rsidRPr="00451310">
        <w:rPr>
          <w:rFonts w:ascii="TH SarabunPSK" w:hAnsi="TH SarabunPSK" w:cs="TH SarabunPSK"/>
          <w:sz w:val="32"/>
          <w:szCs w:val="32"/>
          <w:cs/>
        </w:rPr>
        <w:t>ก.</w:t>
      </w:r>
      <w:r w:rsidRPr="00451310">
        <w:rPr>
          <w:rFonts w:ascii="TH SarabunPSK" w:hAnsi="TH SarabunPSK" w:cs="TH SarabunPSK"/>
          <w:sz w:val="32"/>
          <w:szCs w:val="32"/>
        </w:rPr>
        <w:t>  1 </w:t>
      </w:r>
      <w:r w:rsidRPr="00451310">
        <w:rPr>
          <w:rFonts w:ascii="TH SarabunPSK" w:hAnsi="TH SarabunPSK" w:cs="TH SarabunPSK"/>
          <w:sz w:val="32"/>
          <w:szCs w:val="32"/>
          <w:cs/>
        </w:rPr>
        <w:t>ชนิด คือ ปุ๋ยหมักแห้ง</w:t>
      </w:r>
      <w:r w:rsidRPr="00451310">
        <w:rPr>
          <w:rFonts w:ascii="TH SarabunPSK" w:hAnsi="TH SarabunPSK" w:cs="TH SarabunPSK"/>
          <w:sz w:val="32"/>
          <w:szCs w:val="32"/>
        </w:rPr>
        <w:br/>
        <w:t>     </w:t>
      </w:r>
      <w:r w:rsidRPr="00451310">
        <w:rPr>
          <w:rFonts w:ascii="TH SarabunPSK" w:hAnsi="TH SarabunPSK" w:cs="TH SarabunPSK"/>
          <w:sz w:val="32"/>
          <w:szCs w:val="32"/>
          <w:cs/>
        </w:rPr>
        <w:t>ข.</w:t>
      </w:r>
      <w:r w:rsidRPr="00451310">
        <w:rPr>
          <w:rFonts w:ascii="TH SarabunPSK" w:hAnsi="TH SarabunPSK" w:cs="TH SarabunPSK"/>
          <w:sz w:val="32"/>
          <w:szCs w:val="32"/>
        </w:rPr>
        <w:t>  2 </w:t>
      </w:r>
      <w:r w:rsidRPr="00451310">
        <w:rPr>
          <w:rFonts w:ascii="TH SarabunPSK" w:hAnsi="TH SarabunPSK" w:cs="TH SarabunPSK"/>
          <w:sz w:val="32"/>
          <w:szCs w:val="32"/>
          <w:cs/>
        </w:rPr>
        <w:t>ชนิด คือ ปุ๋ยหมักแห้ง</w:t>
      </w:r>
      <w:r w:rsidRPr="00451310">
        <w:rPr>
          <w:rFonts w:ascii="TH SarabunPSK" w:hAnsi="TH SarabunPSK" w:cs="TH SarabunPSK"/>
          <w:sz w:val="32"/>
          <w:szCs w:val="32"/>
        </w:rPr>
        <w:t> </w:t>
      </w:r>
      <w:r w:rsidRPr="00451310">
        <w:rPr>
          <w:rFonts w:ascii="TH SarabunPSK" w:hAnsi="TH SarabunPSK" w:cs="TH SarabunPSK"/>
          <w:sz w:val="32"/>
          <w:szCs w:val="32"/>
          <w:cs/>
        </w:rPr>
        <w:t>และ ปุ๋ยหมักน้ำ</w:t>
      </w:r>
      <w:r w:rsidRPr="00451310">
        <w:rPr>
          <w:rFonts w:ascii="TH SarabunPSK" w:hAnsi="TH SarabunPSK" w:cs="TH SarabunPSK"/>
          <w:sz w:val="32"/>
          <w:szCs w:val="32"/>
        </w:rPr>
        <w:t> </w:t>
      </w:r>
      <w:r w:rsidRPr="00451310">
        <w:rPr>
          <w:rFonts w:ascii="TH SarabunPSK" w:hAnsi="TH SarabunPSK" w:cs="TH SarabunPSK"/>
          <w:sz w:val="32"/>
          <w:szCs w:val="32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cs/>
        </w:rPr>
        <w:t>ค.</w:t>
      </w:r>
      <w:r w:rsidRPr="00451310">
        <w:rPr>
          <w:rFonts w:ascii="TH SarabunPSK" w:hAnsi="TH SarabunPSK" w:cs="TH SarabunPSK"/>
          <w:sz w:val="32"/>
          <w:szCs w:val="32"/>
        </w:rPr>
        <w:t>  3 </w:t>
      </w:r>
      <w:r w:rsidRPr="00451310">
        <w:rPr>
          <w:rFonts w:ascii="TH SarabunPSK" w:hAnsi="TH SarabunPSK" w:cs="TH SarabunPSK"/>
          <w:sz w:val="32"/>
          <w:szCs w:val="32"/>
          <w:cs/>
        </w:rPr>
        <w:t>ชนิด คือ ปุ๋ยหมักแห้ง</w:t>
      </w:r>
      <w:proofErr w:type="gramStart"/>
      <w:r w:rsidRPr="00451310">
        <w:rPr>
          <w:rFonts w:ascii="TH SarabunPSK" w:hAnsi="TH SarabunPSK" w:cs="TH SarabunPSK"/>
          <w:sz w:val="32"/>
          <w:szCs w:val="32"/>
        </w:rPr>
        <w:t>  </w:t>
      </w:r>
      <w:r w:rsidRPr="00451310">
        <w:rPr>
          <w:rFonts w:ascii="TH SarabunPSK" w:hAnsi="TH SarabunPSK" w:cs="TH SarabunPSK"/>
          <w:sz w:val="32"/>
          <w:szCs w:val="32"/>
          <w:cs/>
        </w:rPr>
        <w:t>ปุ๋ยหมักน้ำ</w:t>
      </w:r>
      <w:proofErr w:type="gramEnd"/>
      <w:r w:rsidRPr="00451310">
        <w:rPr>
          <w:rFonts w:ascii="TH SarabunPSK" w:hAnsi="TH SarabunPSK" w:cs="TH SarabunPSK"/>
          <w:sz w:val="32"/>
          <w:szCs w:val="32"/>
        </w:rPr>
        <w:t> </w:t>
      </w:r>
      <w:r w:rsidRPr="00451310">
        <w:rPr>
          <w:rFonts w:ascii="TH SarabunPSK" w:hAnsi="TH SarabunPSK" w:cs="TH SarabunPSK"/>
          <w:sz w:val="32"/>
          <w:szCs w:val="32"/>
          <w:cs/>
        </w:rPr>
        <w:t>และ</w:t>
      </w:r>
      <w:r w:rsidRPr="00451310">
        <w:rPr>
          <w:rFonts w:ascii="TH SarabunPSK" w:hAnsi="TH SarabunPSK" w:cs="TH SarabunPSK"/>
          <w:sz w:val="32"/>
          <w:szCs w:val="32"/>
        </w:rPr>
        <w:t> </w:t>
      </w:r>
      <w:r w:rsidRPr="00451310">
        <w:rPr>
          <w:rFonts w:ascii="TH SarabunPSK" w:hAnsi="TH SarabunPSK" w:cs="TH SarabunPSK"/>
          <w:sz w:val="32"/>
          <w:szCs w:val="32"/>
          <w:cs/>
        </w:rPr>
        <w:t>ปุ๋ยพืชสด</w:t>
      </w:r>
      <w:r w:rsidRPr="00451310">
        <w:rPr>
          <w:rFonts w:ascii="TH SarabunPSK" w:hAnsi="TH SarabunPSK" w:cs="TH SarabunPSK"/>
          <w:sz w:val="32"/>
          <w:szCs w:val="32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cs/>
        </w:rPr>
        <w:t>ง.</w:t>
      </w:r>
      <w:r w:rsidRPr="00451310">
        <w:rPr>
          <w:rFonts w:ascii="TH SarabunPSK" w:hAnsi="TH SarabunPSK" w:cs="TH SarabunPSK"/>
          <w:sz w:val="32"/>
          <w:szCs w:val="32"/>
        </w:rPr>
        <w:t>  4 </w:t>
      </w:r>
      <w:r w:rsidRPr="00451310">
        <w:rPr>
          <w:rFonts w:ascii="TH SarabunPSK" w:hAnsi="TH SarabunPSK" w:cs="TH SarabunPSK"/>
          <w:sz w:val="32"/>
          <w:szCs w:val="32"/>
          <w:cs/>
        </w:rPr>
        <w:t>ชนิด คือ ปุ๋ยหมักแห้ง</w:t>
      </w:r>
      <w:proofErr w:type="gramStart"/>
      <w:r w:rsidRPr="00451310">
        <w:rPr>
          <w:rFonts w:ascii="TH SarabunPSK" w:hAnsi="TH SarabunPSK" w:cs="TH SarabunPSK"/>
          <w:sz w:val="32"/>
          <w:szCs w:val="32"/>
        </w:rPr>
        <w:t>  </w:t>
      </w:r>
      <w:r w:rsidRPr="00451310">
        <w:rPr>
          <w:rFonts w:ascii="TH SarabunPSK" w:hAnsi="TH SarabunPSK" w:cs="TH SarabunPSK"/>
          <w:sz w:val="32"/>
          <w:szCs w:val="32"/>
          <w:cs/>
        </w:rPr>
        <w:t>ปุ๋ยหมักน้ำ</w:t>
      </w:r>
      <w:proofErr w:type="gramEnd"/>
      <w:r w:rsidRPr="00451310">
        <w:rPr>
          <w:rFonts w:ascii="TH SarabunPSK" w:hAnsi="TH SarabunPSK" w:cs="TH SarabunPSK"/>
          <w:sz w:val="32"/>
          <w:szCs w:val="32"/>
        </w:rPr>
        <w:t>  </w:t>
      </w:r>
      <w:r w:rsidRPr="00451310">
        <w:rPr>
          <w:rFonts w:ascii="TH SarabunPSK" w:hAnsi="TH SarabunPSK" w:cs="TH SarabunPSK"/>
          <w:sz w:val="32"/>
          <w:szCs w:val="32"/>
          <w:cs/>
        </w:rPr>
        <w:t>ปุ๋ยพืชสด</w:t>
      </w:r>
      <w:r w:rsidRPr="00451310">
        <w:rPr>
          <w:rFonts w:ascii="TH SarabunPSK" w:hAnsi="TH SarabunPSK" w:cs="TH SarabunPSK"/>
          <w:sz w:val="32"/>
          <w:szCs w:val="32"/>
        </w:rPr>
        <w:t> </w:t>
      </w:r>
      <w:r w:rsidRPr="00451310">
        <w:rPr>
          <w:rFonts w:ascii="TH SarabunPSK" w:hAnsi="TH SarabunPSK" w:cs="TH SarabunPSK"/>
          <w:sz w:val="32"/>
          <w:szCs w:val="32"/>
          <w:cs/>
        </w:rPr>
        <w:t>และ</w:t>
      </w:r>
      <w:r w:rsidRPr="00451310">
        <w:rPr>
          <w:rFonts w:ascii="TH SarabunPSK" w:hAnsi="TH SarabunPSK" w:cs="TH SarabunPSK"/>
          <w:sz w:val="32"/>
          <w:szCs w:val="32"/>
        </w:rPr>
        <w:t> </w:t>
      </w:r>
      <w:r w:rsidRPr="00451310">
        <w:rPr>
          <w:rFonts w:ascii="TH SarabunPSK" w:hAnsi="TH SarabunPSK" w:cs="TH SarabunPSK"/>
          <w:sz w:val="32"/>
          <w:szCs w:val="32"/>
          <w:cs/>
        </w:rPr>
        <w:t>ปุ๋ยเทศบาล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5.  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ประโยชน์ของปุ๋ยหมักคือ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  ย่อยสลายเร็วพืชสามารถนำไปใช้ประโยชน์ทันที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ย่อยสลายตัวง่ายแต่อาจจะทำลายโครงสร้างของดินบางชนิด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ค.  ย่อยสลายช้าแต่ปลดปล่อยธาตุอาหารอย่างรวดเร็ว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ย่อยสลายช้าแต่ปลดปล่อยธาตุอาหารอย่างสม่ำเสมอ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6.  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วัสดุอุปกรณ์ที่ใช้ในการทำปุ๋ยหมัก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ขนาด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2 X 4 X 1.2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เมตร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ประกอบไปด้วยอะไรบ้าง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cs/>
        </w:rPr>
        <w:t>เศษพืช</w:t>
      </w:r>
      <w:r w:rsidRPr="00451310">
        <w:rPr>
          <w:rFonts w:ascii="TH SarabunPSK" w:hAnsi="TH SarabunPSK" w:cs="TH SarabunPSK"/>
          <w:sz w:val="32"/>
          <w:szCs w:val="32"/>
        </w:rPr>
        <w:t xml:space="preserve">  1,000 </w:t>
      </w:r>
      <w:r w:rsidRPr="00451310">
        <w:rPr>
          <w:rFonts w:ascii="TH SarabunPSK" w:hAnsi="TH SarabunPSK" w:cs="TH SarabunPSK"/>
          <w:sz w:val="32"/>
          <w:szCs w:val="32"/>
          <w:cs/>
        </w:rPr>
        <w:t>กก.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 xml:space="preserve"> 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ข.  </w:t>
      </w:r>
      <w:r w:rsidRPr="00451310">
        <w:rPr>
          <w:rFonts w:ascii="TH SarabunPSK" w:hAnsi="TH SarabunPSK" w:cs="TH SarabunPSK"/>
          <w:sz w:val="32"/>
          <w:szCs w:val="32"/>
          <w:cs/>
        </w:rPr>
        <w:t>ปุ๋ยยู</w:t>
      </w:r>
      <w:proofErr w:type="spellStart"/>
      <w:r w:rsidRPr="00451310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Pr="00451310">
        <w:rPr>
          <w:rFonts w:ascii="TH SarabunPSK" w:hAnsi="TH SarabunPSK" w:cs="TH SarabunPSK"/>
          <w:sz w:val="32"/>
          <w:szCs w:val="32"/>
        </w:rPr>
        <w:t xml:space="preserve">  2 </w:t>
      </w:r>
      <w:r w:rsidRPr="00451310">
        <w:rPr>
          <w:rFonts w:ascii="TH SarabunPSK" w:hAnsi="TH SarabunPSK" w:cs="TH SarabunPSK"/>
          <w:sz w:val="32"/>
          <w:szCs w:val="32"/>
          <w:cs/>
        </w:rPr>
        <w:t>กก.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ค.  </w:t>
      </w:r>
      <w:r w:rsidRPr="00451310">
        <w:rPr>
          <w:rFonts w:ascii="TH SarabunPSK" w:hAnsi="TH SarabunPSK" w:cs="TH SarabunPSK"/>
          <w:sz w:val="32"/>
          <w:szCs w:val="32"/>
          <w:cs/>
        </w:rPr>
        <w:t>หน้าดิน</w:t>
      </w:r>
      <w:r w:rsidRPr="00451310">
        <w:rPr>
          <w:rFonts w:ascii="TH SarabunPSK" w:hAnsi="TH SarabunPSK" w:cs="TH SarabunPSK"/>
          <w:sz w:val="32"/>
          <w:szCs w:val="32"/>
        </w:rPr>
        <w:t>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451310">
        <w:rPr>
          <w:rFonts w:ascii="TH SarabunPSK" w:hAnsi="TH SarabunPSK" w:cs="TH SarabunPSK"/>
          <w:sz w:val="32"/>
          <w:szCs w:val="32"/>
        </w:rPr>
        <w:t xml:space="preserve">150 – 200 </w:t>
      </w:r>
      <w:r w:rsidRPr="00451310">
        <w:rPr>
          <w:rFonts w:ascii="TH SarabunPSK" w:hAnsi="TH SarabunPSK" w:cs="TH SarabunPSK"/>
          <w:sz w:val="32"/>
          <w:szCs w:val="32"/>
          <w:cs/>
        </w:rPr>
        <w:t>กก.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 xml:space="preserve"> 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ถูก</w:t>
      </w:r>
      <w:proofErr w:type="spellStart"/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ทุกขัอ</w:t>
      </w:r>
      <w:proofErr w:type="spellEnd"/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lastRenderedPageBreak/>
        <w:t>7.  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ข้อใดไม่ใช่ขั้นตอนวิธีการทำปุ๋ยหมัก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  </w:t>
      </w:r>
      <w:r w:rsidRPr="00451310">
        <w:rPr>
          <w:rFonts w:ascii="TH SarabunPSK" w:hAnsi="TH SarabunPSK" w:cs="TH SarabunPSK"/>
          <w:sz w:val="32"/>
          <w:szCs w:val="32"/>
          <w:cs/>
        </w:rPr>
        <w:t>นำเศษพืชมาเรียงให้ได้ขนาดตามความต้องการ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 xml:space="preserve">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ข.  ปล่อยน้ำให้ท่วมกองปุ๋ยหมักเป็นเวลานาน ๆ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ค.  </w:t>
      </w:r>
      <w:r w:rsidRPr="00451310">
        <w:rPr>
          <w:rFonts w:ascii="TH SarabunPSK" w:hAnsi="TH SarabunPSK" w:cs="TH SarabunPSK"/>
          <w:sz w:val="32"/>
          <w:szCs w:val="32"/>
          <w:cs/>
        </w:rPr>
        <w:t>ใส่มูลสัตว์ แล้วตามด้วยปุ๋ยยู</w:t>
      </w:r>
      <w:proofErr w:type="spellStart"/>
      <w:r w:rsidRPr="00451310">
        <w:rPr>
          <w:rFonts w:ascii="TH SarabunPSK" w:hAnsi="TH SarabunPSK" w:cs="TH SarabunPSK"/>
          <w:sz w:val="32"/>
          <w:szCs w:val="32"/>
          <w:cs/>
        </w:rPr>
        <w:t>เรีย</w:t>
      </w:r>
      <w:proofErr w:type="spellEnd"/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ตามอัตราส่วนของกองปุ๋ยหมัก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 xml:space="preserve">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ง.  </w:t>
      </w:r>
      <w:r w:rsidRPr="00451310">
        <w:rPr>
          <w:rFonts w:ascii="TH SarabunPSK" w:hAnsi="TH SarabunPSK" w:cs="TH SarabunPSK"/>
          <w:sz w:val="32"/>
          <w:szCs w:val="32"/>
          <w:cs/>
        </w:rPr>
        <w:t xml:space="preserve">ใช้หน้าดินหรือปุ๋ยคอกโรยให้หนา </w:t>
      </w:r>
      <w:r w:rsidRPr="00451310">
        <w:rPr>
          <w:rFonts w:ascii="TH SarabunPSK" w:hAnsi="TH SarabunPSK" w:cs="TH SarabunPSK"/>
          <w:sz w:val="32"/>
          <w:szCs w:val="32"/>
        </w:rPr>
        <w:t xml:space="preserve">1 – 2 </w:t>
      </w:r>
      <w:r w:rsidRPr="00451310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8.  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ประโยชน์ของการกลับกองปุ๋ยหมักคือข้อใด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 xml:space="preserve">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เพื่อลดความแห้งของกองปุ๋ยหมัก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 xml:space="preserve">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เพื่อให้จุลินท</w:t>
      </w:r>
      <w:proofErr w:type="spellStart"/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รีย์ปลดปล่อบ</w:t>
      </w:r>
      <w:proofErr w:type="spellEnd"/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ธาตุอาหารได้เต็มที่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 xml:space="preserve">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cs/>
        </w:rPr>
        <w:t>เพื่อให้ระบายความชื้นและถ่ายเทอากาศดี</w:t>
      </w:r>
      <w:r w:rsidRPr="00451310">
        <w:rPr>
          <w:rFonts w:ascii="TH SarabunPSK" w:hAnsi="TH SarabunPSK" w:cs="TH SarabunPSK"/>
          <w:sz w:val="32"/>
          <w:szCs w:val="32"/>
        </w:rPr>
        <w:br/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</w:t>
      </w:r>
      <w:r w:rsidRPr="00451310">
        <w:rPr>
          <w:rFonts w:ascii="TH SarabunPSK" w:hAnsi="TH SarabunPSK" w:cs="TH SarabunPSK"/>
          <w:sz w:val="32"/>
          <w:szCs w:val="32"/>
          <w:cs/>
        </w:rPr>
        <w:t xml:space="preserve">ควรกลับกองทุก </w:t>
      </w:r>
      <w:r w:rsidRPr="00451310">
        <w:rPr>
          <w:rFonts w:ascii="TH SarabunPSK" w:hAnsi="TH SarabunPSK" w:cs="TH SarabunPSK"/>
          <w:sz w:val="32"/>
          <w:szCs w:val="32"/>
        </w:rPr>
        <w:t xml:space="preserve">7 – 14 </w:t>
      </w:r>
      <w:r w:rsidRPr="00451310">
        <w:rPr>
          <w:rFonts w:ascii="TH SarabunPSK" w:hAnsi="TH SarabunPSK" w:cs="TH SarabunPSK"/>
          <w:sz w:val="32"/>
          <w:szCs w:val="32"/>
          <w:cs/>
        </w:rPr>
        <w:t>วัน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9.  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เชื้อราในกองปุ๋ยหมักจะพบในช่วงใดของการผลิต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ระยะเริ่มต้นเตรียมวัสดุอุปกรณ์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 xml:space="preserve"> 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ข.  ระยะแรกของการหมัก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ระยะการย่อยสลายของปุ๋ยหมัก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       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 xml:space="preserve">     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r w:rsidRPr="00451310">
        <w:rPr>
          <w:rFonts w:ascii="TH SarabunPSK" w:hAnsi="TH SarabunPSK" w:cs="TH SarabunPSK"/>
          <w:sz w:val="32"/>
          <w:szCs w:val="32"/>
          <w:cs/>
        </w:rPr>
        <w:t>ระยะที่นำไปใช้ประโยชน์แก่พืช</w:t>
      </w:r>
      <w:bookmarkStart w:id="0" w:name="_GoBack"/>
      <w:bookmarkEnd w:id="0"/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br/>
        <w:t>10. 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กองปุ๋ยหมักเมื่อสังเกตด้วยตาเห็นเป็นจุดสีขาวคล้ายๆ ผงปูนคือข้อใด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</w:rPr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proofErr w:type="spellStart"/>
      <w:r w:rsidRPr="00451310">
        <w:rPr>
          <w:rFonts w:ascii="TH SarabunPSK" w:hAnsi="TH SarabunPSK" w:cs="TH SarabunPSK"/>
          <w:i/>
          <w:iCs/>
          <w:sz w:val="32"/>
          <w:szCs w:val="32"/>
        </w:rPr>
        <w:t>Cladosporium</w:t>
      </w:r>
      <w:proofErr w:type="spellEnd"/>
      <w:r w:rsidRPr="00451310">
        <w:rPr>
          <w:rFonts w:ascii="TH SarabunPSK" w:hAnsi="TH SarabunPSK" w:cs="TH SarabunPSK"/>
          <w:i/>
          <w:iCs/>
          <w:sz w:val="32"/>
          <w:szCs w:val="32"/>
        </w:rPr>
        <w:t xml:space="preserve"> sp., </w:t>
      </w:r>
      <w:proofErr w:type="spellStart"/>
      <w:r w:rsidRPr="00451310">
        <w:rPr>
          <w:rFonts w:ascii="TH SarabunPSK" w:hAnsi="TH SarabunPSK" w:cs="TH SarabunPSK"/>
          <w:i/>
          <w:iCs/>
          <w:sz w:val="32"/>
          <w:szCs w:val="32"/>
        </w:rPr>
        <w:t>Aspergillus</w:t>
      </w:r>
      <w:proofErr w:type="spellEnd"/>
      <w:r w:rsidRPr="00451310">
        <w:rPr>
          <w:rFonts w:ascii="TH SarabunPSK" w:hAnsi="TH SarabunPSK" w:cs="TH SarabunPSK"/>
          <w:i/>
          <w:iCs/>
          <w:sz w:val="32"/>
          <w:szCs w:val="32"/>
        </w:rPr>
        <w:t xml:space="preserve"> sp.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</w:rPr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proofErr w:type="spellStart"/>
      <w:r w:rsidRPr="00451310">
        <w:rPr>
          <w:rFonts w:ascii="TH SarabunPSK" w:hAnsi="TH SarabunPSK" w:cs="TH SarabunPSK"/>
          <w:i/>
          <w:iCs/>
          <w:sz w:val="32"/>
          <w:szCs w:val="32"/>
        </w:rPr>
        <w:t>Achromobacter</w:t>
      </w:r>
      <w:proofErr w:type="spellEnd"/>
      <w:r w:rsidRPr="00451310">
        <w:rPr>
          <w:rFonts w:ascii="TH SarabunPSK" w:hAnsi="TH SarabunPSK" w:cs="TH SarabunPSK"/>
          <w:i/>
          <w:iCs/>
          <w:sz w:val="32"/>
          <w:szCs w:val="32"/>
        </w:rPr>
        <w:t xml:space="preserve"> sp.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</w:rPr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proofErr w:type="spellStart"/>
      <w:r w:rsidRPr="00451310">
        <w:rPr>
          <w:rFonts w:ascii="TH SarabunPSK" w:hAnsi="TH SarabunPSK" w:cs="TH SarabunPSK"/>
          <w:i/>
          <w:iCs/>
          <w:sz w:val="32"/>
          <w:szCs w:val="32"/>
        </w:rPr>
        <w:t>Thermoactionalmyces</w:t>
      </w:r>
      <w:proofErr w:type="spellEnd"/>
      <w:r w:rsidRPr="00451310">
        <w:rPr>
          <w:rFonts w:ascii="TH SarabunPSK" w:hAnsi="TH SarabunPSK" w:cs="TH SarabunPSK"/>
          <w:i/>
          <w:iCs/>
          <w:sz w:val="32"/>
          <w:szCs w:val="32"/>
        </w:rPr>
        <w:t xml:space="preserve"> sp.</w:t>
      </w:r>
    </w:p>
    <w:p w:rsidR="00451310" w:rsidRPr="00451310" w:rsidRDefault="00451310" w:rsidP="004513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451310">
        <w:rPr>
          <w:rFonts w:ascii="TH SarabunPSK" w:hAnsi="TH SarabunPSK" w:cs="TH SarabunPSK"/>
          <w:sz w:val="32"/>
          <w:szCs w:val="32"/>
        </w:rPr>
        <w:t>     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ง.</w:t>
      </w:r>
      <w:r w:rsidRPr="0045131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  </w:t>
      </w:r>
      <w:proofErr w:type="spellStart"/>
      <w:r w:rsidRPr="00451310">
        <w:rPr>
          <w:rFonts w:ascii="TH SarabunPSK" w:hAnsi="TH SarabunPSK" w:cs="TH SarabunPSK"/>
          <w:i/>
          <w:iCs/>
          <w:sz w:val="32"/>
          <w:szCs w:val="32"/>
        </w:rPr>
        <w:t>Thermus</w:t>
      </w:r>
      <w:proofErr w:type="spellEnd"/>
      <w:r w:rsidRPr="00451310">
        <w:rPr>
          <w:rFonts w:ascii="TH SarabunPSK" w:hAnsi="TH SarabunPSK" w:cs="TH SarabunPSK"/>
          <w:i/>
          <w:iCs/>
          <w:sz w:val="32"/>
          <w:szCs w:val="32"/>
        </w:rPr>
        <w:t xml:space="preserve"> sp.</w:t>
      </w:r>
    </w:p>
    <w:p w:rsidR="0058093D" w:rsidRPr="00451310" w:rsidRDefault="0058093D" w:rsidP="005809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8093D" w:rsidRPr="00451310" w:rsidRDefault="0058093D" w:rsidP="0058093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8093D" w:rsidRPr="00451310" w:rsidRDefault="0058093D" w:rsidP="0058093D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451310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ชื่อ............................................................................เลขที่.</w:t>
      </w:r>
      <w:r w:rsidR="00063DEC" w:rsidRPr="00451310">
        <w:rPr>
          <w:rFonts w:ascii="TH SarabunPSK" w:hAnsi="TH SarabunPSK" w:cs="TH SarabunPSK"/>
          <w:sz w:val="32"/>
          <w:szCs w:val="32"/>
          <w:cs/>
        </w:rPr>
        <w:t>..............................ชั้</w:t>
      </w:r>
      <w:r w:rsidRPr="00451310">
        <w:rPr>
          <w:rFonts w:ascii="TH SarabunPSK" w:hAnsi="TH SarabunPSK" w:cs="TH SarabunPSK"/>
          <w:sz w:val="32"/>
          <w:szCs w:val="32"/>
          <w:cs/>
        </w:rPr>
        <w:t>น..............................</w:t>
      </w:r>
    </w:p>
    <w:p w:rsidR="0058093D" w:rsidRDefault="0058093D" w:rsidP="0058093D">
      <w:pPr>
        <w:pStyle w:val="a3"/>
      </w:pPr>
    </w:p>
    <w:p w:rsidR="0058093D" w:rsidRDefault="0058093D" w:rsidP="0058093D">
      <w:pPr>
        <w:pStyle w:val="a3"/>
      </w:pPr>
    </w:p>
    <w:sectPr w:rsidR="00580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4537E"/>
    <w:multiLevelType w:val="hybridMultilevel"/>
    <w:tmpl w:val="D430C2A2"/>
    <w:lvl w:ilvl="0" w:tplc="60AC3E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72"/>
    <w:rsid w:val="00063DEC"/>
    <w:rsid w:val="000F727E"/>
    <w:rsid w:val="00451310"/>
    <w:rsid w:val="0058093D"/>
    <w:rsid w:val="009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54A3C-914F-4DE3-8F4A-2D2E666D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13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2022-02-26T06:37:00Z</dcterms:created>
  <dcterms:modified xsi:type="dcterms:W3CDTF">2022-02-26T06:37:00Z</dcterms:modified>
</cp:coreProperties>
</file>