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7E" w:rsidRDefault="000F727E"/>
    <w:p w:rsidR="006C31F1" w:rsidRDefault="006C31F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259080</wp:posOffset>
                </wp:positionV>
                <wp:extent cx="3400425" cy="695325"/>
                <wp:effectExtent l="0" t="0" r="28575" b="2857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695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1F1" w:rsidRPr="006C31F1" w:rsidRDefault="006C31F1" w:rsidP="006C31F1">
                            <w:pPr>
                              <w:jc w:val="center"/>
                              <w:rPr>
                                <w:rFonts w:hint="cs"/>
                                <w:sz w:val="34"/>
                                <w:szCs w:val="40"/>
                                <w:cs/>
                              </w:rPr>
                            </w:pPr>
                            <w:r w:rsidRPr="006C31F1">
                              <w:rPr>
                                <w:rFonts w:hint="cs"/>
                                <w:sz w:val="34"/>
                                <w:szCs w:val="40"/>
                                <w:cs/>
                              </w:rPr>
                              <w:t>ใบงานที่ 2.3  การจัดการขยะ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" o:spid="_x0000_s1026" style="position:absolute;margin-left:83.25pt;margin-top:20.4pt;width:267.7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" fillcolor="#5b9bd5 [3204]" strokecolor="#1f4d78 [1604]" strokeweight="1pt">
                <v:stroke joinstyle="miter"/>
                <v:textbox>
                  <w:txbxContent>
                    <w:p w:rsidR="006C31F1" w:rsidRPr="006C31F1" w:rsidRDefault="006C31F1" w:rsidP="006C31F1">
                      <w:pPr>
                        <w:jc w:val="center"/>
                        <w:rPr>
                          <w:rFonts w:hint="cs"/>
                          <w:sz w:val="34"/>
                          <w:szCs w:val="40"/>
                          <w:cs/>
                        </w:rPr>
                      </w:pPr>
                      <w:r w:rsidRPr="006C31F1">
                        <w:rPr>
                          <w:rFonts w:hint="cs"/>
                          <w:sz w:val="34"/>
                          <w:szCs w:val="40"/>
                          <w:cs/>
                        </w:rPr>
                        <w:t>ใบงานที่ 2.3  การจัดการขยะ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31F1" w:rsidRDefault="006C31F1">
      <w:bookmarkStart w:id="0" w:name="_GoBack"/>
      <w:bookmarkEnd w:id="0"/>
    </w:p>
    <w:p w:rsidR="006C31F1" w:rsidRDefault="006C31F1">
      <w:pPr>
        <w:rPr>
          <w:rFonts w:hint="c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564515</wp:posOffset>
            </wp:positionV>
            <wp:extent cx="5731510" cy="6364605"/>
            <wp:effectExtent l="0" t="0" r="254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6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C3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F1"/>
    <w:rsid w:val="000F727E"/>
    <w:rsid w:val="006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03FE7-A540-46DD-8BFF-60A6939A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2022-02-25T18:16:00Z</dcterms:created>
  <dcterms:modified xsi:type="dcterms:W3CDTF">2022-02-25T18:18:00Z</dcterms:modified>
</cp:coreProperties>
</file>